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71" w:rsidRDefault="006A5771" w:rsidP="006A5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>FOL</w:t>
      </w:r>
      <w:bookmarkStart w:id="0" w:name="_GoBack"/>
      <w:bookmarkEnd w:id="0"/>
      <w:r w:rsidRPr="006A5771">
        <w:rPr>
          <w:rFonts w:ascii="Times New Roman" w:hAnsi="Times New Roman" w:cs="Times New Roman"/>
          <w:b/>
          <w:sz w:val="24"/>
          <w:szCs w:val="24"/>
        </w:rPr>
        <w:t>HA DE ROSTO</w:t>
      </w:r>
    </w:p>
    <w:p w:rsidR="006A5771" w:rsidRPr="006A5771" w:rsidRDefault="006A5771" w:rsidP="006A5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771" w:rsidRP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 xml:space="preserve">a) modalidade do manuscrito: 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 w:rsidRPr="006A5771">
        <w:rPr>
          <w:rFonts w:ascii="Times New Roman" w:hAnsi="Times New Roman" w:cs="Times New Roman"/>
          <w:sz w:val="24"/>
          <w:szCs w:val="24"/>
        </w:rPr>
        <w:t>Artigo Original</w:t>
      </w:r>
    </w:p>
    <w:p w:rsidR="006A5771" w:rsidRP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 xml:space="preserve">b) título do manuscrito, em português e inglês: 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 w:rsidRPr="006A5771">
        <w:rPr>
          <w:rFonts w:ascii="Times New Roman" w:hAnsi="Times New Roman" w:cs="Times New Roman"/>
          <w:sz w:val="24"/>
          <w:szCs w:val="24"/>
        </w:rPr>
        <w:t>Análise comparativa entre a glicemia laboratorial e o teste rápido de glicose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771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 xml:space="preserve"> glucose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 xml:space="preserve"> glucose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test</w:t>
      </w:r>
      <w:proofErr w:type="spellEnd"/>
    </w:p>
    <w:p w:rsidR="006A5771" w:rsidRP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 xml:space="preserve">c) título resumido, para referência no cabeçalho das páginas: 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6A5771">
        <w:rPr>
          <w:rFonts w:ascii="Times New Roman" w:hAnsi="Times New Roman" w:cs="Times New Roman"/>
          <w:sz w:val="24"/>
          <w:szCs w:val="24"/>
        </w:rPr>
        <w:t>licemia laboratorial e o teste rápido</w:t>
      </w:r>
    </w:p>
    <w:p w:rsidR="006A5771" w:rsidRP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>d) nome completo dos autores e das instituições a que pertencem, cidade, estado e País: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 w:rsidRPr="006A5771">
        <w:rPr>
          <w:rFonts w:ascii="Times New Roman" w:hAnsi="Times New Roman" w:cs="Times New Roman"/>
          <w:sz w:val="24"/>
          <w:szCs w:val="24"/>
        </w:rPr>
        <w:t xml:space="preserve">Vanessa Gomes Soares, Faculdade União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A577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Goyazes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>, Trindade, Goiás, Brasil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771">
        <w:rPr>
          <w:rFonts w:ascii="Times New Roman" w:hAnsi="Times New Roman" w:cs="Times New Roman"/>
          <w:sz w:val="24"/>
          <w:szCs w:val="24"/>
        </w:rPr>
        <w:t>Yamane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 xml:space="preserve"> De Assis Fernandes, Faculdade União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A577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Goyazes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>, Trindade, Goiás, Brasil</w:t>
      </w:r>
    </w:p>
    <w:p w:rsid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 w:rsidRPr="006A5771">
        <w:rPr>
          <w:rFonts w:ascii="Times New Roman" w:hAnsi="Times New Roman" w:cs="Times New Roman"/>
          <w:sz w:val="24"/>
          <w:szCs w:val="24"/>
        </w:rPr>
        <w:t xml:space="preserve">Weslley Jose Moreira Garcia, Faculdade União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A577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A5771">
        <w:rPr>
          <w:rFonts w:ascii="Times New Roman" w:hAnsi="Times New Roman" w:cs="Times New Roman"/>
          <w:sz w:val="24"/>
          <w:szCs w:val="24"/>
        </w:rPr>
        <w:t>Goyazes</w:t>
      </w:r>
      <w:proofErr w:type="spellEnd"/>
      <w:r w:rsidRPr="006A5771">
        <w:rPr>
          <w:rFonts w:ascii="Times New Roman" w:hAnsi="Times New Roman" w:cs="Times New Roman"/>
          <w:sz w:val="24"/>
          <w:szCs w:val="24"/>
        </w:rPr>
        <w:t>, Trindade, Goiás, Brasil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Susy Ricardo Lemes Pontes, Faculdade União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Goyazes</w:t>
      </w:r>
      <w:proofErr w:type="spellEnd"/>
      <w:r>
        <w:rPr>
          <w:rFonts w:ascii="Times New Roman" w:hAnsi="Times New Roman" w:cs="Times New Roman"/>
          <w:sz w:val="24"/>
          <w:szCs w:val="24"/>
        </w:rPr>
        <w:t>, Trindade, Goiás, Brasil</w:t>
      </w:r>
    </w:p>
    <w:p w:rsid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</w:p>
    <w:p w:rsidR="006A5771" w:rsidRP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>e) endereço eletrônico de todos os autores (e-mails):</w:t>
      </w:r>
    </w:p>
    <w:p w:rsid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37E82">
          <w:rPr>
            <w:rStyle w:val="Hyperlink"/>
            <w:rFonts w:ascii="Times New Roman" w:hAnsi="Times New Roman" w:cs="Times New Roman"/>
            <w:sz w:val="24"/>
            <w:szCs w:val="24"/>
          </w:rPr>
          <w:t>yamane_fernandes@hotmail.com</w:t>
        </w:r>
      </w:hyperlink>
    </w:p>
    <w:p w:rsid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37E82">
          <w:rPr>
            <w:rStyle w:val="Hyperlink"/>
            <w:rFonts w:ascii="Times New Roman" w:hAnsi="Times New Roman" w:cs="Times New Roman"/>
            <w:sz w:val="24"/>
            <w:szCs w:val="24"/>
          </w:rPr>
          <w:t>wm.garcia@hotmail.com</w:t>
        </w:r>
      </w:hyperlink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37E82">
          <w:rPr>
            <w:rStyle w:val="Hyperlink"/>
            <w:rFonts w:ascii="Times New Roman" w:hAnsi="Times New Roman" w:cs="Times New Roman"/>
            <w:sz w:val="24"/>
            <w:szCs w:val="24"/>
          </w:rPr>
          <w:t>susy.pontes@fug.edu.br</w:t>
        </w:r>
      </w:hyperlink>
    </w:p>
    <w:p w:rsidR="006A5771" w:rsidRP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>f) endereço completo e endereço eletrônico, números de telefones do autor correspondente;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5771">
        <w:rPr>
          <w:rFonts w:ascii="Times New Roman" w:hAnsi="Times New Roman" w:cs="Times New Roman"/>
          <w:sz w:val="24"/>
          <w:szCs w:val="24"/>
          <w:shd w:val="clear" w:color="auto" w:fill="FFFFFF"/>
        </w:rPr>
        <w:t>Rodovia GO-060, 3184 - Laguna Park - Vila Emanoel, Trindade - GO, 75380-000</w:t>
      </w:r>
      <w:r w:rsidRPr="006A5771">
        <w:rPr>
          <w:rFonts w:ascii="Times New Roman" w:hAnsi="Times New Roman" w:cs="Times New Roman"/>
          <w:sz w:val="24"/>
          <w:szCs w:val="24"/>
          <w:shd w:val="clear" w:color="auto" w:fill="FFFFFF"/>
        </w:rPr>
        <w:t>, TEL: 62 31100951</w:t>
      </w:r>
    </w:p>
    <w:p w:rsid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>g) créditos a órgãos financiadores da pesquisa (incluir número de processo), se pertinente:</w:t>
      </w:r>
      <w:r w:rsidRPr="006A5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 w:rsidRPr="006A5771">
        <w:rPr>
          <w:rFonts w:ascii="Times New Roman" w:hAnsi="Times New Roman" w:cs="Times New Roman"/>
          <w:sz w:val="24"/>
          <w:szCs w:val="24"/>
        </w:rPr>
        <w:t>Financiamento Próprio</w:t>
      </w:r>
    </w:p>
    <w:p w:rsidR="006A5771" w:rsidRDefault="006A5771">
      <w:pPr>
        <w:rPr>
          <w:rFonts w:ascii="Times New Roman" w:hAnsi="Times New Roman" w:cs="Times New Roman"/>
          <w:sz w:val="24"/>
          <w:szCs w:val="24"/>
        </w:rPr>
      </w:pPr>
    </w:p>
    <w:p w:rsidR="006A5771" w:rsidRPr="006A5771" w:rsidRDefault="006A5771">
      <w:pPr>
        <w:rPr>
          <w:rFonts w:ascii="Times New Roman" w:hAnsi="Times New Roman" w:cs="Times New Roman"/>
          <w:sz w:val="24"/>
          <w:szCs w:val="24"/>
        </w:rPr>
      </w:pPr>
      <w:r w:rsidRPr="006A5771"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Conflitos de interesses</w:t>
      </w:r>
      <w:r w:rsidRPr="006A5771"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: </w:t>
      </w:r>
      <w:r w:rsidRPr="006A5771"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  <w:shd w:val="clear" w:color="auto" w:fill="FBFBF3"/>
        </w:rPr>
        <w:t>Os autores declaram não possuir nenhum conflito de interesse.</w:t>
      </w:r>
    </w:p>
    <w:sectPr w:rsidR="006A5771" w:rsidRPr="006A5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227BEC"/>
    <w:rsid w:val="006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E4FB"/>
  <w15:chartTrackingRefBased/>
  <w15:docId w15:val="{6950CFB3-8F32-4B6C-9C1A-BD56DE26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</w:style>
  <w:style w:type="paragraph" w:styleId="Ttulo1">
    <w:name w:val="heading 1"/>
    <w:basedOn w:val="Normal"/>
    <w:next w:val="Normal"/>
    <w:link w:val="Ttulo1Char"/>
    <w:qFormat/>
    <w:rsid w:val="006A5771"/>
    <w:pPr>
      <w:keepNext/>
      <w:tabs>
        <w:tab w:val="left" w:pos="1080"/>
      </w:tabs>
      <w:spacing w:after="0" w:line="360" w:lineRule="auto"/>
      <w:jc w:val="both"/>
      <w:outlineLvl w:val="0"/>
    </w:pPr>
    <w:rPr>
      <w:rFonts w:ascii="Arial" w:eastAsia="Times New Roman" w:hAnsi="Arial" w:cs="Arial"/>
      <w:kern w:val="32"/>
      <w:sz w:val="28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5771"/>
    <w:rPr>
      <w:rFonts w:ascii="Arial" w:eastAsia="Times New Roman" w:hAnsi="Arial" w:cs="Arial"/>
      <w:kern w:val="32"/>
      <w:sz w:val="28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577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5771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6A5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y.pontes@fug.edu.br" TargetMode="External"/><Relationship Id="rId5" Type="http://schemas.openxmlformats.org/officeDocument/2006/relationships/hyperlink" Target="mailto:wm.garcia@hotmail.com" TargetMode="External"/><Relationship Id="rId4" Type="http://schemas.openxmlformats.org/officeDocument/2006/relationships/hyperlink" Target="mailto:yamane_fernande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Ricardo Lemes Pontes</dc:creator>
  <cp:keywords/>
  <dc:description/>
  <cp:lastModifiedBy>susy Ricardo Lemes Pontes</cp:lastModifiedBy>
  <cp:revision>1</cp:revision>
  <dcterms:created xsi:type="dcterms:W3CDTF">2019-11-28T12:50:00Z</dcterms:created>
  <dcterms:modified xsi:type="dcterms:W3CDTF">2019-11-28T12:56:00Z</dcterms:modified>
</cp:coreProperties>
</file>