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5C" w:rsidRDefault="00CA315C">
      <w:pPr>
        <w:pStyle w:val="Corpodetexto"/>
        <w:spacing w:before="11"/>
        <w:rPr>
          <w:rFonts w:ascii="Times New Roman"/>
          <w:sz w:val="21"/>
        </w:rPr>
      </w:pPr>
    </w:p>
    <w:p w:rsidR="00CA315C" w:rsidRDefault="009F5FF5">
      <w:pPr>
        <w:spacing w:before="93"/>
        <w:ind w:left="1707" w:right="2141"/>
        <w:jc w:val="center"/>
        <w:rPr>
          <w:rFonts w:ascii="Arial"/>
          <w:b/>
        </w:rPr>
      </w:pPr>
      <w:r>
        <w:rPr>
          <w:rFonts w:ascii="Arial"/>
          <w:b/>
        </w:rPr>
        <w:t>CENTRO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ESTUDOS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OCTAVIO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DIAS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OLIVEIRA</w:t>
      </w:r>
    </w:p>
    <w:p w:rsidR="00CA315C" w:rsidRDefault="00D94EB8">
      <w:pPr>
        <w:spacing w:before="138" w:line="420" w:lineRule="auto"/>
        <w:ind w:left="2766" w:right="2418" w:firstLine="612"/>
        <w:rPr>
          <w:rFonts w:ascii="Arial" w:hAnsi="Arial"/>
          <w:b/>
        </w:rPr>
      </w:pPr>
      <w:r>
        <w:pict>
          <v:line id="_x0000_s1026" style="position:absolute;left:0;text-align:left;z-index:-251658240;mso-position-horizontal-relative:page" from="79.1pt,22.85pt" to="535.65pt,22.85pt" strokeweight=".72pt">
            <w10:wrap anchorx="page"/>
          </v:line>
        </w:pict>
      </w:r>
      <w:r w:rsidR="009F5FF5">
        <w:rPr>
          <w:rFonts w:ascii="Arial" w:hAnsi="Arial"/>
          <w:b/>
        </w:rPr>
        <w:t>CNPJ: 06.152.582.0001-08</w:t>
      </w:r>
      <w:r w:rsidR="009F5FF5">
        <w:rPr>
          <w:rFonts w:ascii="Arial" w:hAnsi="Arial"/>
          <w:b/>
          <w:spacing w:val="1"/>
        </w:rPr>
        <w:t xml:space="preserve"> </w:t>
      </w:r>
      <w:r w:rsidR="009F5FF5">
        <w:rPr>
          <w:rFonts w:ascii="Arial" w:hAnsi="Arial"/>
          <w:b/>
          <w:spacing w:val="-1"/>
        </w:rPr>
        <w:t>CENTRO</w:t>
      </w:r>
      <w:r w:rsidR="009F5FF5">
        <w:rPr>
          <w:rFonts w:ascii="Arial" w:hAnsi="Arial"/>
          <w:b/>
          <w:spacing w:val="-10"/>
        </w:rPr>
        <w:t xml:space="preserve"> </w:t>
      </w:r>
      <w:r w:rsidR="009F5FF5">
        <w:rPr>
          <w:rFonts w:ascii="Arial" w:hAnsi="Arial"/>
          <w:b/>
          <w:spacing w:val="-1"/>
        </w:rPr>
        <w:t>UNIVERSITÁRIO</w:t>
      </w:r>
      <w:r w:rsidR="009F5FF5">
        <w:rPr>
          <w:rFonts w:ascii="Arial" w:hAnsi="Arial"/>
          <w:b/>
          <w:spacing w:val="-14"/>
        </w:rPr>
        <w:t xml:space="preserve"> </w:t>
      </w:r>
      <w:r w:rsidR="009F5FF5">
        <w:rPr>
          <w:rFonts w:ascii="Arial" w:hAnsi="Arial"/>
          <w:b/>
        </w:rPr>
        <w:t>GOYAZES</w:t>
      </w:r>
    </w:p>
    <w:p w:rsidR="00CA315C" w:rsidRDefault="00CA315C">
      <w:pPr>
        <w:pStyle w:val="Corpodetexto"/>
        <w:rPr>
          <w:rFonts w:ascii="Arial"/>
          <w:b/>
          <w:sz w:val="20"/>
        </w:rPr>
      </w:pPr>
    </w:p>
    <w:p w:rsidR="00CA315C" w:rsidRDefault="00CA315C">
      <w:pPr>
        <w:pStyle w:val="Corpodetexto"/>
        <w:rPr>
          <w:rFonts w:ascii="Arial"/>
          <w:b/>
          <w:sz w:val="20"/>
        </w:rPr>
      </w:pPr>
    </w:p>
    <w:p w:rsidR="00CA315C" w:rsidRDefault="00CA315C">
      <w:pPr>
        <w:pStyle w:val="Corpodetexto"/>
        <w:rPr>
          <w:rFonts w:ascii="Arial"/>
          <w:b/>
          <w:sz w:val="20"/>
        </w:rPr>
      </w:pPr>
    </w:p>
    <w:p w:rsidR="00CA315C" w:rsidRDefault="00CA315C">
      <w:pPr>
        <w:pStyle w:val="Corpodetexto"/>
        <w:rPr>
          <w:rFonts w:ascii="Arial"/>
          <w:b/>
          <w:sz w:val="20"/>
        </w:rPr>
      </w:pPr>
    </w:p>
    <w:p w:rsidR="00CA315C" w:rsidRDefault="00CA315C">
      <w:pPr>
        <w:pStyle w:val="Corpodetexto"/>
        <w:rPr>
          <w:rFonts w:ascii="Arial"/>
          <w:b/>
          <w:sz w:val="20"/>
        </w:rPr>
      </w:pPr>
    </w:p>
    <w:p w:rsidR="00CA315C" w:rsidRDefault="00CA315C">
      <w:pPr>
        <w:pStyle w:val="Corpodetexto"/>
        <w:rPr>
          <w:rFonts w:ascii="Arial"/>
          <w:b/>
          <w:sz w:val="20"/>
        </w:rPr>
      </w:pPr>
    </w:p>
    <w:p w:rsidR="00CA315C" w:rsidRDefault="009F5FF5">
      <w:pPr>
        <w:pStyle w:val="Corpodetexto"/>
        <w:spacing w:before="3"/>
        <w:rPr>
          <w:rFonts w:ascii="Arial"/>
          <w:b/>
          <w:sz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187854</wp:posOffset>
            </wp:positionV>
            <wp:extent cx="5420309" cy="1145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309" cy="114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15C" w:rsidRDefault="00CA315C">
      <w:pPr>
        <w:pStyle w:val="Corpodetexto"/>
        <w:rPr>
          <w:rFonts w:ascii="Arial"/>
          <w:b/>
          <w:sz w:val="24"/>
        </w:rPr>
      </w:pPr>
    </w:p>
    <w:p w:rsidR="00CA315C" w:rsidRDefault="00CA315C">
      <w:pPr>
        <w:pStyle w:val="Corpodetexto"/>
        <w:rPr>
          <w:rFonts w:ascii="Arial"/>
          <w:b/>
          <w:sz w:val="24"/>
        </w:rPr>
      </w:pPr>
    </w:p>
    <w:p w:rsidR="00CA315C" w:rsidRDefault="00CA315C">
      <w:pPr>
        <w:pStyle w:val="Corpodetexto"/>
        <w:rPr>
          <w:rFonts w:ascii="Arial"/>
          <w:b/>
          <w:sz w:val="24"/>
        </w:rPr>
      </w:pPr>
    </w:p>
    <w:p w:rsidR="00CA315C" w:rsidRDefault="00CA315C">
      <w:pPr>
        <w:pStyle w:val="Corpodetexto"/>
        <w:rPr>
          <w:rFonts w:ascii="Arial"/>
          <w:b/>
          <w:sz w:val="24"/>
        </w:rPr>
      </w:pPr>
    </w:p>
    <w:p w:rsidR="00CA315C" w:rsidRDefault="00CA315C">
      <w:pPr>
        <w:pStyle w:val="Corpodetexto"/>
        <w:rPr>
          <w:rFonts w:ascii="Arial"/>
          <w:b/>
          <w:sz w:val="24"/>
        </w:rPr>
      </w:pPr>
    </w:p>
    <w:p w:rsidR="00CA315C" w:rsidRDefault="00CA315C">
      <w:pPr>
        <w:pStyle w:val="Corpodetexto"/>
        <w:rPr>
          <w:rFonts w:ascii="Arial"/>
          <w:b/>
          <w:sz w:val="24"/>
        </w:rPr>
      </w:pPr>
    </w:p>
    <w:p w:rsidR="00CA315C" w:rsidRDefault="00CA315C">
      <w:pPr>
        <w:pStyle w:val="Corpodetexto"/>
        <w:rPr>
          <w:rFonts w:ascii="Arial"/>
          <w:b/>
          <w:sz w:val="24"/>
        </w:rPr>
      </w:pPr>
    </w:p>
    <w:p w:rsidR="00CA315C" w:rsidRDefault="00CA315C">
      <w:pPr>
        <w:pStyle w:val="Corpodetexto"/>
        <w:spacing w:before="1"/>
        <w:rPr>
          <w:rFonts w:ascii="Arial"/>
          <w:b/>
        </w:rPr>
      </w:pPr>
    </w:p>
    <w:p w:rsidR="00CA315C" w:rsidRDefault="009F5FF5">
      <w:pPr>
        <w:ind w:left="159" w:right="30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REGULAMENTO PARA A CONCESSÃO DE BOLSAS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DE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ESTUDOS PELO</w:t>
      </w:r>
    </w:p>
    <w:p w:rsidR="00CA315C" w:rsidRDefault="009F5FF5">
      <w:pPr>
        <w:ind w:left="157" w:right="30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CENTRO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>UNIVERSITÁRIO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>UNIGOYAZES</w:t>
      </w:r>
    </w:p>
    <w:p w:rsidR="00CA315C" w:rsidRDefault="00CA315C">
      <w:pPr>
        <w:pStyle w:val="Corpodetexto"/>
        <w:spacing w:before="3"/>
        <w:rPr>
          <w:rFonts w:ascii="Arial"/>
          <w:b/>
          <w:sz w:val="52"/>
        </w:rPr>
      </w:pPr>
    </w:p>
    <w:p w:rsidR="00CA315C" w:rsidRDefault="009F5FF5">
      <w:pPr>
        <w:pStyle w:val="Ttulo"/>
        <w:spacing w:line="511" w:lineRule="auto"/>
        <w:ind w:left="4204" w:right="4197"/>
        <w:rPr>
          <w:rFonts w:ascii="Arial"/>
        </w:rPr>
      </w:pPr>
      <w:r>
        <w:rPr>
          <w:rFonts w:ascii="Arial"/>
        </w:rPr>
        <w:t>PI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3.9.3</w:t>
      </w:r>
    </w:p>
    <w:p w:rsidR="00CA315C" w:rsidRDefault="009F5FF5">
      <w:pPr>
        <w:pStyle w:val="Ttulo"/>
        <w:spacing w:line="510" w:lineRule="exact"/>
        <w:ind w:firstLine="0"/>
      </w:pPr>
      <w:r>
        <w:t>Trindade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GO</w:t>
      </w:r>
    </w:p>
    <w:p w:rsidR="00CA315C" w:rsidRDefault="00CA315C">
      <w:pPr>
        <w:spacing w:line="510" w:lineRule="exact"/>
        <w:sectPr w:rsidR="00CA315C">
          <w:headerReference w:type="default" r:id="rId8"/>
          <w:footerReference w:type="default" r:id="rId9"/>
          <w:type w:val="continuous"/>
          <w:pgSz w:w="11930" w:h="16860"/>
          <w:pgMar w:top="1660" w:right="1060" w:bottom="1100" w:left="1480" w:header="137" w:footer="908" w:gutter="0"/>
          <w:pgNumType w:start="1"/>
          <w:cols w:space="720"/>
        </w:sectPr>
      </w:pPr>
    </w:p>
    <w:p w:rsidR="00CA315C" w:rsidRDefault="00CA315C">
      <w:pPr>
        <w:pStyle w:val="Corpodetexto"/>
        <w:rPr>
          <w:rFonts w:ascii="Calibri"/>
          <w:b/>
          <w:sz w:val="20"/>
        </w:rPr>
      </w:pPr>
    </w:p>
    <w:p w:rsidR="00CA315C" w:rsidRDefault="00CA315C">
      <w:pPr>
        <w:pStyle w:val="Corpodetexto"/>
        <w:spacing w:before="2"/>
        <w:rPr>
          <w:rFonts w:ascii="Calibri"/>
          <w:b/>
          <w:sz w:val="17"/>
        </w:rPr>
      </w:pPr>
    </w:p>
    <w:p w:rsidR="00CA315C" w:rsidRDefault="009F5FF5">
      <w:pPr>
        <w:pStyle w:val="Ttulo2"/>
        <w:spacing w:before="92"/>
        <w:ind w:left="1707" w:right="1711"/>
        <w:jc w:val="center"/>
      </w:pPr>
      <w:r>
        <w:t>SUMÁRIO</w:t>
      </w:r>
    </w:p>
    <w:sdt>
      <w:sdtPr>
        <w:id w:val="-787660409"/>
        <w:docPartObj>
          <w:docPartGallery w:val="Table of Contents"/>
          <w:docPartUnique/>
        </w:docPartObj>
      </w:sdtPr>
      <w:sdtEndPr/>
      <w:sdtContent>
        <w:p w:rsidR="00CA315C" w:rsidRDefault="00D94EB8">
          <w:pPr>
            <w:pStyle w:val="Sumrio1"/>
            <w:numPr>
              <w:ilvl w:val="0"/>
              <w:numId w:val="18"/>
            </w:numPr>
            <w:tabs>
              <w:tab w:val="left" w:pos="501"/>
              <w:tab w:val="right" w:leader="dot" w:pos="8951"/>
            </w:tabs>
            <w:spacing w:before="862"/>
            <w:rPr>
              <w:rFonts w:ascii="Arial"/>
              <w:b/>
            </w:rPr>
          </w:pPr>
          <w:hyperlink w:anchor="_bookmark0" w:history="1">
            <w:r w:rsidR="009F5FF5">
              <w:t>Justificativa.</w:t>
            </w:r>
            <w:r w:rsidR="009F5FF5">
              <w:tab/>
            </w:r>
            <w:r w:rsidR="009F5FF5">
              <w:rPr>
                <w:rFonts w:ascii="Arial"/>
                <w:b/>
              </w:rPr>
              <w:t>3</w:t>
            </w:r>
          </w:hyperlink>
        </w:p>
        <w:p w:rsidR="00CA315C" w:rsidRDefault="00D94EB8">
          <w:pPr>
            <w:pStyle w:val="Sumrio1"/>
            <w:numPr>
              <w:ilvl w:val="0"/>
              <w:numId w:val="18"/>
            </w:numPr>
            <w:tabs>
              <w:tab w:val="left" w:pos="431"/>
              <w:tab w:val="right" w:leader="dot" w:pos="8978"/>
            </w:tabs>
            <w:ind w:left="430" w:hanging="214"/>
            <w:rPr>
              <w:rFonts w:ascii="Arial" w:hAnsi="Arial"/>
              <w:b/>
            </w:rPr>
          </w:pPr>
          <w:hyperlink w:anchor="_bookmark1" w:history="1">
            <w:r w:rsidR="009F5FF5">
              <w:t>Introdução.</w:t>
            </w:r>
            <w:r w:rsidR="009F5FF5">
              <w:tab/>
            </w:r>
            <w:r w:rsidR="009F5FF5">
              <w:rPr>
                <w:rFonts w:ascii="Arial" w:hAnsi="Arial"/>
                <w:b/>
              </w:rPr>
              <w:t>3</w:t>
            </w:r>
          </w:hyperlink>
        </w:p>
        <w:p w:rsidR="00CA315C" w:rsidRDefault="00D94EB8">
          <w:pPr>
            <w:pStyle w:val="Sumrio1"/>
            <w:numPr>
              <w:ilvl w:val="0"/>
              <w:numId w:val="18"/>
            </w:numPr>
            <w:tabs>
              <w:tab w:val="left" w:pos="431"/>
              <w:tab w:val="right" w:leader="dot" w:pos="8978"/>
            </w:tabs>
            <w:spacing w:before="291"/>
            <w:ind w:left="430" w:hanging="214"/>
            <w:rPr>
              <w:rFonts w:ascii="Arial"/>
              <w:b/>
            </w:rPr>
          </w:pPr>
          <w:hyperlink w:anchor="_bookmark2" w:history="1">
            <w:r w:rsidR="009F5FF5">
              <w:t>Objetivos.</w:t>
            </w:r>
            <w:r w:rsidR="009F5FF5">
              <w:tab/>
            </w:r>
            <w:r w:rsidR="009F5FF5">
              <w:rPr>
                <w:rFonts w:ascii="Arial"/>
                <w:b/>
              </w:rPr>
              <w:t>4</w:t>
            </w:r>
          </w:hyperlink>
        </w:p>
        <w:p w:rsidR="00CA315C" w:rsidRDefault="00D94EB8">
          <w:pPr>
            <w:pStyle w:val="Sumrio1"/>
            <w:numPr>
              <w:ilvl w:val="0"/>
              <w:numId w:val="18"/>
            </w:numPr>
            <w:tabs>
              <w:tab w:val="left" w:pos="501"/>
              <w:tab w:val="right" w:leader="dot" w:pos="8992"/>
            </w:tabs>
            <w:spacing w:before="288"/>
            <w:rPr>
              <w:rFonts w:ascii="Arial" w:hAnsi="Arial"/>
              <w:b/>
            </w:rPr>
          </w:pPr>
          <w:hyperlink w:anchor="_bookmark3" w:history="1">
            <w:r w:rsidR="009F5FF5">
              <w:t>Histórico</w:t>
            </w:r>
            <w:r w:rsidR="009F5FF5">
              <w:rPr>
                <w:spacing w:val="-3"/>
              </w:rPr>
              <w:t xml:space="preserve"> </w:t>
            </w:r>
            <w:r w:rsidR="009F5FF5">
              <w:t>da Instituição</w:t>
            </w:r>
            <w:r w:rsidR="009F5FF5">
              <w:tab/>
            </w:r>
            <w:r w:rsidR="009F5FF5">
              <w:rPr>
                <w:rFonts w:ascii="Arial" w:hAnsi="Arial"/>
                <w:b/>
              </w:rPr>
              <w:t>5</w:t>
            </w:r>
          </w:hyperlink>
        </w:p>
        <w:p w:rsidR="00CA315C" w:rsidRDefault="00D94EB8">
          <w:pPr>
            <w:pStyle w:val="Sumrio1"/>
            <w:numPr>
              <w:ilvl w:val="0"/>
              <w:numId w:val="18"/>
            </w:numPr>
            <w:tabs>
              <w:tab w:val="left" w:pos="501"/>
              <w:tab w:val="right" w:leader="dot" w:pos="9021"/>
            </w:tabs>
            <w:spacing w:before="287"/>
            <w:rPr>
              <w:rFonts w:ascii="Arial"/>
              <w:b/>
            </w:rPr>
          </w:pPr>
          <w:hyperlink w:anchor="_TOC_250000" w:history="1">
            <w:r w:rsidR="009F5FF5">
              <w:t>Metodologia</w:t>
            </w:r>
            <w:r w:rsidR="009F5FF5">
              <w:tab/>
            </w:r>
            <w:r w:rsidR="009F5FF5">
              <w:rPr>
                <w:rFonts w:ascii="Arial"/>
                <w:b/>
              </w:rPr>
              <w:t>6</w:t>
            </w:r>
          </w:hyperlink>
        </w:p>
        <w:p w:rsidR="00CA315C" w:rsidRDefault="00D94EB8">
          <w:pPr>
            <w:pStyle w:val="Sumrio2"/>
            <w:numPr>
              <w:ilvl w:val="1"/>
              <w:numId w:val="18"/>
            </w:numPr>
            <w:tabs>
              <w:tab w:val="left" w:pos="1194"/>
              <w:tab w:val="right" w:leader="dot" w:pos="9023"/>
            </w:tabs>
            <w:rPr>
              <w:rFonts w:ascii="Arial"/>
              <w:b/>
            </w:rPr>
          </w:pPr>
          <w:hyperlink w:anchor="_bookmark4" w:history="1">
            <w:r w:rsidR="009F5FF5">
              <w:t>Categoria</w:t>
            </w:r>
            <w:r w:rsidR="009F5FF5">
              <w:rPr>
                <w:spacing w:val="-2"/>
              </w:rPr>
              <w:t xml:space="preserve"> </w:t>
            </w:r>
            <w:r w:rsidR="009F5FF5">
              <w:t>ou</w:t>
            </w:r>
            <w:r w:rsidR="009F5FF5">
              <w:rPr>
                <w:spacing w:val="-2"/>
              </w:rPr>
              <w:t xml:space="preserve"> </w:t>
            </w:r>
            <w:r w:rsidR="009F5FF5">
              <w:t>Tipos de</w:t>
            </w:r>
            <w:r w:rsidR="009F5FF5">
              <w:rPr>
                <w:spacing w:val="-4"/>
              </w:rPr>
              <w:t xml:space="preserve"> </w:t>
            </w:r>
            <w:r w:rsidR="009F5FF5">
              <w:t>Bolsas</w:t>
            </w:r>
            <w:r w:rsidR="009F5FF5">
              <w:rPr>
                <w:spacing w:val="-3"/>
              </w:rPr>
              <w:t xml:space="preserve"> </w:t>
            </w:r>
            <w:r w:rsidR="009F5FF5">
              <w:t>e</w:t>
            </w:r>
            <w:r w:rsidR="009F5FF5">
              <w:rPr>
                <w:spacing w:val="-2"/>
              </w:rPr>
              <w:t xml:space="preserve"> </w:t>
            </w:r>
            <w:r w:rsidR="009F5FF5">
              <w:t>Financiamentos.</w:t>
            </w:r>
            <w:r w:rsidR="009F5FF5">
              <w:tab/>
            </w:r>
            <w:r w:rsidR="009F5FF5">
              <w:rPr>
                <w:rFonts w:ascii="Arial"/>
                <w:b/>
              </w:rPr>
              <w:t>7</w:t>
            </w:r>
          </w:hyperlink>
        </w:p>
        <w:p w:rsidR="00CA315C" w:rsidRDefault="00D94EB8">
          <w:pPr>
            <w:pStyle w:val="Sumrio1"/>
            <w:numPr>
              <w:ilvl w:val="0"/>
              <w:numId w:val="18"/>
            </w:numPr>
            <w:tabs>
              <w:tab w:val="left" w:pos="501"/>
              <w:tab w:val="right" w:leader="dot" w:pos="9019"/>
            </w:tabs>
            <w:spacing w:before="531"/>
            <w:rPr>
              <w:rFonts w:ascii="Arial" w:hAnsi="Arial"/>
              <w:b/>
            </w:rPr>
          </w:pPr>
          <w:hyperlink w:anchor="_bookmark5" w:history="1">
            <w:r w:rsidR="009F5FF5">
              <w:t>Considerações</w:t>
            </w:r>
            <w:r w:rsidR="009F5FF5">
              <w:rPr>
                <w:spacing w:val="-2"/>
              </w:rPr>
              <w:t xml:space="preserve"> </w:t>
            </w:r>
            <w:r w:rsidR="009F5FF5">
              <w:t>Finais.</w:t>
            </w:r>
            <w:r w:rsidR="009F5FF5">
              <w:tab/>
            </w:r>
            <w:r w:rsidR="009F5FF5">
              <w:rPr>
                <w:rFonts w:ascii="Arial" w:hAnsi="Arial"/>
                <w:b/>
              </w:rPr>
              <w:t>9</w:t>
            </w:r>
          </w:hyperlink>
        </w:p>
      </w:sdtContent>
    </w:sdt>
    <w:p w:rsidR="00CA315C" w:rsidRDefault="00CA315C">
      <w:pPr>
        <w:rPr>
          <w:rFonts w:ascii="Arial" w:hAnsi="Arial"/>
        </w:rPr>
        <w:sectPr w:rsidR="00CA315C">
          <w:pgSz w:w="11930" w:h="16860"/>
          <w:pgMar w:top="1660" w:right="1060" w:bottom="1180" w:left="1480" w:header="137" w:footer="908" w:gutter="0"/>
          <w:cols w:space="720"/>
        </w:sectPr>
      </w:pPr>
    </w:p>
    <w:p w:rsidR="00CA315C" w:rsidRDefault="009F5FF5">
      <w:pPr>
        <w:pStyle w:val="Ttulo1"/>
        <w:numPr>
          <w:ilvl w:val="0"/>
          <w:numId w:val="17"/>
        </w:numPr>
        <w:tabs>
          <w:tab w:val="left" w:pos="942"/>
        </w:tabs>
        <w:spacing w:before="246"/>
        <w:jc w:val="left"/>
      </w:pPr>
      <w:bookmarkStart w:id="0" w:name="_bookmark0"/>
      <w:bookmarkEnd w:id="0"/>
      <w:r>
        <w:lastRenderedPageBreak/>
        <w:t>JUSTIFICATIVA</w:t>
      </w:r>
    </w:p>
    <w:p w:rsidR="00CA315C" w:rsidRDefault="00CA315C">
      <w:pPr>
        <w:pStyle w:val="Corpodetexto"/>
        <w:rPr>
          <w:rFonts w:ascii="Arial"/>
          <w:b/>
          <w:sz w:val="30"/>
        </w:rPr>
      </w:pPr>
    </w:p>
    <w:p w:rsidR="00CA315C" w:rsidRDefault="00CA315C">
      <w:pPr>
        <w:pStyle w:val="Corpodetexto"/>
        <w:rPr>
          <w:rFonts w:ascii="Arial"/>
          <w:b/>
          <w:sz w:val="30"/>
        </w:rPr>
      </w:pPr>
    </w:p>
    <w:p w:rsidR="00CA315C" w:rsidRDefault="009F5FF5">
      <w:pPr>
        <w:pStyle w:val="Corpodetexto"/>
        <w:spacing w:before="260"/>
        <w:ind w:left="222" w:right="531" w:firstLine="386"/>
        <w:jc w:val="both"/>
      </w:pPr>
      <w:r>
        <w:t>O Centro Universitário Goyazes (UniGOYAZES), enquanto organização</w:t>
      </w:r>
      <w:r>
        <w:rPr>
          <w:spacing w:val="1"/>
        </w:rPr>
        <w:t xml:space="preserve"> </w:t>
      </w:r>
      <w:r>
        <w:t>atende aos mais diversos segmentos de público. Tal afirmativa traz como</w:t>
      </w:r>
      <w:r>
        <w:rPr>
          <w:spacing w:val="1"/>
        </w:rPr>
        <w:t xml:space="preserve"> </w:t>
      </w:r>
      <w:r>
        <w:t>consequência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comprometimento com a sua clientela, estabelecendo e implantando políticas</w:t>
      </w:r>
      <w:r>
        <w:rPr>
          <w:spacing w:val="-6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 contemplem.</w:t>
      </w:r>
    </w:p>
    <w:p w:rsidR="00CA315C" w:rsidRDefault="00CA315C">
      <w:pPr>
        <w:pStyle w:val="Corpodetexto"/>
        <w:spacing w:before="9"/>
        <w:rPr>
          <w:sz w:val="24"/>
        </w:rPr>
      </w:pPr>
    </w:p>
    <w:p w:rsidR="00CA315C" w:rsidRDefault="009F5FF5">
      <w:pPr>
        <w:pStyle w:val="Corpodetexto"/>
        <w:spacing w:before="1"/>
        <w:ind w:left="222" w:right="244" w:firstLine="417"/>
        <w:jc w:val="both"/>
      </w:pPr>
      <w:r>
        <w:t>Para isso, é necessário criar uma relação de confiança, conhecê-los melhor,</w:t>
      </w:r>
      <w:r>
        <w:rPr>
          <w:spacing w:val="-67"/>
        </w:rPr>
        <w:t xml:space="preserve"> </w:t>
      </w:r>
      <w:r>
        <w:t>garantindo-lhes o acesso à informação, agindo com transparência, retidão e</w:t>
      </w:r>
      <w:r>
        <w:rPr>
          <w:spacing w:val="1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no atendimento.</w:t>
      </w:r>
    </w:p>
    <w:p w:rsidR="00CA315C" w:rsidRDefault="00CA315C">
      <w:pPr>
        <w:pStyle w:val="Corpodetexto"/>
        <w:spacing w:before="2"/>
      </w:pPr>
    </w:p>
    <w:p w:rsidR="00CA315C" w:rsidRDefault="009F5FF5">
      <w:pPr>
        <w:pStyle w:val="Corpodetexto"/>
        <w:ind w:left="222" w:right="462" w:firstLine="345"/>
        <w:jc w:val="both"/>
      </w:pPr>
      <w:r>
        <w:t>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modificando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externo,</w:t>
      </w:r>
      <w:r>
        <w:rPr>
          <w:spacing w:val="1"/>
        </w:rPr>
        <w:t xml:space="preserve"> </w:t>
      </w:r>
      <w:r>
        <w:t>buscando cada vez mais captar os anseios do consumidor, antecipando-se às</w:t>
      </w:r>
      <w:r>
        <w:rPr>
          <w:spacing w:val="-67"/>
        </w:rPr>
        <w:t xml:space="preserve"> </w:t>
      </w:r>
      <w:r>
        <w:t>suas necessidades e adaptando seus produtos e serviços para a satisfação</w:t>
      </w:r>
      <w:r>
        <w:rPr>
          <w:spacing w:val="1"/>
        </w:rPr>
        <w:t xml:space="preserve"> </w:t>
      </w:r>
      <w:r>
        <w:t>dessas</w:t>
      </w:r>
      <w:r>
        <w:rPr>
          <w:spacing w:val="-3"/>
        </w:rPr>
        <w:t xml:space="preserve"> </w:t>
      </w:r>
      <w:r>
        <w:t>necessidades.</w:t>
      </w:r>
    </w:p>
    <w:p w:rsidR="00CA315C" w:rsidRDefault="00CA315C">
      <w:pPr>
        <w:pStyle w:val="Corpodetexto"/>
        <w:spacing w:before="9"/>
        <w:rPr>
          <w:sz w:val="24"/>
        </w:rPr>
      </w:pPr>
    </w:p>
    <w:p w:rsidR="00CA315C" w:rsidRDefault="009F5FF5">
      <w:pPr>
        <w:pStyle w:val="Corpodetexto"/>
        <w:spacing w:before="1"/>
        <w:ind w:left="222" w:right="351" w:firstLine="345"/>
        <w:jc w:val="both"/>
      </w:pPr>
      <w:r>
        <w:t>A demanda por educação superior é crescente no Brasil, a oferta de novos</w:t>
      </w:r>
      <w:r>
        <w:rPr>
          <w:spacing w:val="1"/>
        </w:rPr>
        <w:t xml:space="preserve"> </w:t>
      </w:r>
      <w:r>
        <w:t>cursos e vagas é atendida predominantemente por instituições privadas. Essas</w:t>
      </w:r>
      <w:r>
        <w:rPr>
          <w:spacing w:val="-67"/>
        </w:rPr>
        <w:t xml:space="preserve"> </w:t>
      </w:r>
      <w:r>
        <w:t>instituições, preocupadas com essa demanda, tem facilitado aos alunos a sua</w:t>
      </w:r>
      <w:r>
        <w:rPr>
          <w:spacing w:val="1"/>
        </w:rPr>
        <w:t xml:space="preserve"> </w:t>
      </w:r>
      <w:r>
        <w:t>inserção e permanecia no ensino superior por meio de bolsas e financiamentos</w:t>
      </w:r>
      <w:r>
        <w:rPr>
          <w:spacing w:val="-6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estudos.</w:t>
      </w:r>
    </w:p>
    <w:p w:rsidR="00CA315C" w:rsidRDefault="00CA315C">
      <w:pPr>
        <w:pStyle w:val="Corpodetexto"/>
        <w:spacing w:before="1"/>
      </w:pPr>
    </w:p>
    <w:p w:rsidR="00CA315C" w:rsidRDefault="009F5FF5">
      <w:pPr>
        <w:pStyle w:val="Corpodetexto"/>
        <w:ind w:left="222" w:right="532" w:firstLine="345"/>
        <w:jc w:val="both"/>
      </w:pPr>
      <w:r>
        <w:t>As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financiamentos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apresentam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oportunidade para alunos de o ensino superior realizar seus estudos, como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atrativa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economia,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complemente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financiamento</w:t>
      </w:r>
      <w:r>
        <w:rPr>
          <w:spacing w:val="-1"/>
        </w:rPr>
        <w:t xml:space="preserve"> </w:t>
      </w:r>
      <w:r>
        <w:t>educativo.</w:t>
      </w:r>
    </w:p>
    <w:p w:rsidR="00CA315C" w:rsidRDefault="00CA315C">
      <w:pPr>
        <w:pStyle w:val="Corpodetexto"/>
        <w:rPr>
          <w:sz w:val="28"/>
        </w:rPr>
      </w:pPr>
    </w:p>
    <w:p w:rsidR="00CA315C" w:rsidRDefault="00CA315C">
      <w:pPr>
        <w:pStyle w:val="Corpodetexto"/>
        <w:rPr>
          <w:sz w:val="28"/>
        </w:rPr>
      </w:pPr>
    </w:p>
    <w:p w:rsidR="00CA315C" w:rsidRDefault="00CA315C">
      <w:pPr>
        <w:pStyle w:val="Corpodetexto"/>
        <w:rPr>
          <w:sz w:val="28"/>
        </w:rPr>
      </w:pPr>
    </w:p>
    <w:p w:rsidR="00CA315C" w:rsidRDefault="00CA315C">
      <w:pPr>
        <w:pStyle w:val="Corpodetexto"/>
        <w:rPr>
          <w:sz w:val="35"/>
        </w:rPr>
      </w:pPr>
    </w:p>
    <w:p w:rsidR="00CA315C" w:rsidRDefault="009F5FF5">
      <w:pPr>
        <w:pStyle w:val="Ttulo1"/>
        <w:numPr>
          <w:ilvl w:val="0"/>
          <w:numId w:val="17"/>
        </w:numPr>
        <w:tabs>
          <w:tab w:val="left" w:pos="942"/>
        </w:tabs>
        <w:jc w:val="left"/>
      </w:pPr>
      <w:bookmarkStart w:id="1" w:name="_bookmark1"/>
      <w:bookmarkEnd w:id="1"/>
      <w:r>
        <w:t>INTRODUÇÃO</w:t>
      </w:r>
    </w:p>
    <w:p w:rsidR="00CA315C" w:rsidRDefault="00CA315C">
      <w:pPr>
        <w:pStyle w:val="Corpodetexto"/>
        <w:rPr>
          <w:rFonts w:ascii="Arial"/>
          <w:b/>
          <w:sz w:val="24"/>
        </w:rPr>
      </w:pPr>
    </w:p>
    <w:p w:rsidR="00CA315C" w:rsidRDefault="009F5FF5">
      <w:pPr>
        <w:pStyle w:val="Corpodetexto"/>
        <w:spacing w:line="276" w:lineRule="auto"/>
        <w:ind w:left="222" w:right="266" w:firstLine="345"/>
        <w:jc w:val="both"/>
      </w:pPr>
      <w:r>
        <w:t>De forma geral, o cenário atual vem demonstrando que o consumidor mudou</w:t>
      </w:r>
      <w:r>
        <w:rPr>
          <w:spacing w:val="-67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pensar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agir,</w:t>
      </w:r>
      <w:r>
        <w:rPr>
          <w:spacing w:val="1"/>
        </w:rPr>
        <w:t xml:space="preserve"> </w:t>
      </w:r>
      <w:r>
        <w:t>apresentando-se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exigente.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causando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competição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mais acirrada entre as empresas, num</w:t>
      </w:r>
      <w:r>
        <w:rPr>
          <w:spacing w:val="1"/>
        </w:rPr>
        <w:t xml:space="preserve"> </w:t>
      </w:r>
      <w:r>
        <w:t>ambiente em que novas empresas surgem no mercado e novos serviços e</w:t>
      </w:r>
      <w:r>
        <w:rPr>
          <w:spacing w:val="1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são lançados.</w:t>
      </w:r>
    </w:p>
    <w:p w:rsidR="00CA315C" w:rsidRDefault="00CA315C">
      <w:pPr>
        <w:spacing w:line="276" w:lineRule="auto"/>
        <w:jc w:val="both"/>
        <w:sectPr w:rsidR="00CA315C">
          <w:pgSz w:w="11930" w:h="16860"/>
          <w:pgMar w:top="1660" w:right="1060" w:bottom="1180" w:left="1480" w:header="137" w:footer="908" w:gutter="0"/>
          <w:cols w:space="720"/>
        </w:sectPr>
      </w:pPr>
    </w:p>
    <w:p w:rsidR="00CA315C" w:rsidRDefault="00CA315C">
      <w:pPr>
        <w:pStyle w:val="Corpodetexto"/>
        <w:rPr>
          <w:sz w:val="20"/>
        </w:rPr>
      </w:pPr>
    </w:p>
    <w:p w:rsidR="00CA315C" w:rsidRDefault="00CA315C">
      <w:pPr>
        <w:pStyle w:val="Corpodetexto"/>
        <w:rPr>
          <w:sz w:val="20"/>
        </w:rPr>
      </w:pPr>
    </w:p>
    <w:p w:rsidR="00CA315C" w:rsidRDefault="00CA315C">
      <w:pPr>
        <w:pStyle w:val="Corpodetexto"/>
        <w:rPr>
          <w:sz w:val="20"/>
        </w:rPr>
      </w:pPr>
    </w:p>
    <w:p w:rsidR="00CA315C" w:rsidRDefault="00CA315C">
      <w:pPr>
        <w:pStyle w:val="Corpodetexto"/>
        <w:rPr>
          <w:sz w:val="20"/>
        </w:rPr>
      </w:pPr>
    </w:p>
    <w:p w:rsidR="00CA315C" w:rsidRDefault="00CA315C">
      <w:pPr>
        <w:pStyle w:val="Corpodetexto"/>
        <w:spacing w:before="4"/>
        <w:rPr>
          <w:sz w:val="23"/>
        </w:rPr>
      </w:pPr>
    </w:p>
    <w:p w:rsidR="00CA315C" w:rsidRDefault="009F5FF5">
      <w:pPr>
        <w:pStyle w:val="Corpodetexto"/>
        <w:ind w:left="222" w:right="269" w:firstLine="417"/>
        <w:jc w:val="both"/>
      </w:pPr>
      <w:r>
        <w:t>No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estímulo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privatização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educacional foi invadido por novos empreendedores, acirrando a concorrência</w:t>
      </w:r>
      <w:r>
        <w:rPr>
          <w:spacing w:val="1"/>
        </w:rPr>
        <w:t xml:space="preserve"> </w:t>
      </w:r>
      <w:r>
        <w:t>entre as Instituições de Ensino Superior, levando-as a acompanharem esse</w:t>
      </w:r>
      <w:r>
        <w:rPr>
          <w:spacing w:val="1"/>
        </w:rPr>
        <w:t xml:space="preserve"> </w:t>
      </w:r>
      <w:r>
        <w:t>ambiente</w:t>
      </w:r>
      <w:r>
        <w:rPr>
          <w:spacing w:val="-14"/>
        </w:rPr>
        <w:t xml:space="preserve"> </w:t>
      </w:r>
      <w:r>
        <w:t>competitivo,</w:t>
      </w:r>
      <w:r>
        <w:rPr>
          <w:spacing w:val="-14"/>
        </w:rPr>
        <w:t xml:space="preserve"> </w:t>
      </w:r>
      <w:r>
        <w:t>sob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melhorias</w:t>
      </w:r>
      <w:r>
        <w:rPr>
          <w:spacing w:val="-13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serviços</w:t>
      </w:r>
      <w:r>
        <w:rPr>
          <w:spacing w:val="-14"/>
        </w:rPr>
        <w:t xml:space="preserve"> </w:t>
      </w:r>
      <w:r>
        <w:t>prestados</w:t>
      </w:r>
      <w:r>
        <w:rPr>
          <w:spacing w:val="-13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seus</w:t>
      </w:r>
      <w:r>
        <w:rPr>
          <w:spacing w:val="-67"/>
        </w:rPr>
        <w:t xml:space="preserve"> </w:t>
      </w:r>
      <w:r>
        <w:t>alunos,</w:t>
      </w:r>
      <w:r>
        <w:rPr>
          <w:spacing w:val="-8"/>
        </w:rPr>
        <w:t xml:space="preserve"> </w:t>
      </w:r>
      <w:r>
        <w:t>sendo</w:t>
      </w:r>
      <w:r>
        <w:rPr>
          <w:spacing w:val="-7"/>
        </w:rPr>
        <w:t xml:space="preserve"> </w:t>
      </w:r>
      <w:r>
        <w:t>pró-ativas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suas</w:t>
      </w:r>
      <w:r>
        <w:rPr>
          <w:spacing w:val="-7"/>
        </w:rPr>
        <w:t xml:space="preserve"> </w:t>
      </w:r>
      <w:r>
        <w:t>ações</w:t>
      </w:r>
      <w:r>
        <w:rPr>
          <w:spacing w:val="-9"/>
        </w:rPr>
        <w:t xml:space="preserve"> </w:t>
      </w:r>
      <w:r>
        <w:t>estratégicas,</w:t>
      </w:r>
      <w:r>
        <w:rPr>
          <w:spacing w:val="-7"/>
        </w:rPr>
        <w:t xml:space="preserve"> </w:t>
      </w:r>
      <w:r>
        <w:t>objetivando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sustentação</w:t>
      </w:r>
      <w:r>
        <w:rPr>
          <w:spacing w:val="-67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sua posição</w:t>
      </w:r>
      <w:r>
        <w:rPr>
          <w:spacing w:val="-1"/>
        </w:rPr>
        <w:t xml:space="preserve"> </w:t>
      </w:r>
      <w:r>
        <w:t>neste mercado</w:t>
      </w:r>
      <w:r>
        <w:rPr>
          <w:spacing w:val="-2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torna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seletivoe</w:t>
      </w:r>
      <w:r>
        <w:rPr>
          <w:spacing w:val="-3"/>
        </w:rPr>
        <w:t xml:space="preserve"> </w:t>
      </w:r>
      <w:r>
        <w:t>exigente.</w:t>
      </w:r>
    </w:p>
    <w:p w:rsidR="00CA315C" w:rsidRDefault="00CA315C">
      <w:pPr>
        <w:pStyle w:val="Corpodetexto"/>
        <w:spacing w:before="11"/>
        <w:rPr>
          <w:sz w:val="24"/>
        </w:rPr>
      </w:pPr>
    </w:p>
    <w:p w:rsidR="00CA315C" w:rsidRDefault="009F5FF5">
      <w:pPr>
        <w:pStyle w:val="Corpodetexto"/>
        <w:ind w:left="222" w:right="266" w:firstLine="345"/>
        <w:jc w:val="both"/>
      </w:pPr>
      <w:r>
        <w:t>Pagar um curso superior não é tarefa fácil. Mensalidades altas, taxas e mais</w:t>
      </w:r>
      <w:r>
        <w:rPr>
          <w:spacing w:val="1"/>
        </w:rPr>
        <w:t xml:space="preserve"> </w:t>
      </w:r>
      <w:r>
        <w:t>taxas, sem contar com as despesas com transportes, livros, material... Por esse</w:t>
      </w:r>
      <w:r>
        <w:rPr>
          <w:spacing w:val="-67"/>
        </w:rPr>
        <w:t xml:space="preserve"> </w:t>
      </w:r>
      <w:r>
        <w:t>motivo,</w:t>
      </w:r>
      <w:r>
        <w:rPr>
          <w:spacing w:val="1"/>
        </w:rPr>
        <w:t xml:space="preserve"> </w:t>
      </w:r>
      <w:r>
        <w:t>muitas vezes 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ficam</w:t>
      </w:r>
      <w:r>
        <w:rPr>
          <w:spacing w:val="1"/>
        </w:rPr>
        <w:t xml:space="preserve"> </w:t>
      </w:r>
      <w:r>
        <w:t>inadimplentes e</w:t>
      </w:r>
      <w:r>
        <w:rPr>
          <w:spacing w:val="1"/>
        </w:rPr>
        <w:t xml:space="preserve"> </w:t>
      </w:r>
      <w:r>
        <w:t>acabam</w:t>
      </w:r>
      <w:r>
        <w:rPr>
          <w:spacing w:val="1"/>
        </w:rPr>
        <w:t xml:space="preserve"> </w:t>
      </w:r>
      <w:r>
        <w:t>até mesmo</w:t>
      </w:r>
      <w:r>
        <w:rPr>
          <w:spacing w:val="1"/>
        </w:rPr>
        <w:t xml:space="preserve"> </w:t>
      </w:r>
      <w:r>
        <w:t>abandonando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curso.</w:t>
      </w:r>
    </w:p>
    <w:p w:rsidR="00CA315C" w:rsidRDefault="00CA315C">
      <w:pPr>
        <w:pStyle w:val="Corpodetexto"/>
        <w:spacing w:before="10"/>
        <w:rPr>
          <w:sz w:val="24"/>
        </w:rPr>
      </w:pPr>
    </w:p>
    <w:p w:rsidR="00CA315C" w:rsidRDefault="009F5FF5">
      <w:pPr>
        <w:pStyle w:val="Corpodetexto"/>
        <w:ind w:left="222" w:right="482" w:firstLine="345"/>
        <w:jc w:val="both"/>
      </w:pPr>
      <w:r>
        <w:t>Portanto, quem conhece o dia-a-dia de uma instituição de ensino particular</w:t>
      </w:r>
      <w:r>
        <w:rPr>
          <w:spacing w:val="-67"/>
        </w:rPr>
        <w:t xml:space="preserve"> </w:t>
      </w:r>
      <w:r>
        <w:t>sabe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inadimplência</w:t>
      </w:r>
      <w:r>
        <w:rPr>
          <w:spacing w:val="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problemas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sérios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frequentes.</w:t>
      </w:r>
    </w:p>
    <w:p w:rsidR="00CA315C" w:rsidRDefault="009F5FF5">
      <w:pPr>
        <w:pStyle w:val="Corpodetexto"/>
        <w:spacing w:before="3"/>
        <w:ind w:left="222" w:right="226"/>
        <w:jc w:val="both"/>
      </w:pPr>
      <w:r>
        <w:t>Pensando</w:t>
      </w:r>
      <w:r>
        <w:rPr>
          <w:spacing w:val="1"/>
        </w:rPr>
        <w:t xml:space="preserve"> </w:t>
      </w:r>
      <w:r>
        <w:t>nisso,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UniGOYAZES</w:t>
      </w:r>
      <w:r>
        <w:rPr>
          <w:spacing w:val="1"/>
        </w:rPr>
        <w:t xml:space="preserve"> </w:t>
      </w:r>
      <w:r>
        <w:t>(Centro</w:t>
      </w:r>
      <w:r>
        <w:rPr>
          <w:spacing w:val="1"/>
        </w:rPr>
        <w:t xml:space="preserve"> </w:t>
      </w:r>
      <w:r>
        <w:t>Universitário</w:t>
      </w:r>
      <w:r>
        <w:rPr>
          <w:spacing w:val="1"/>
        </w:rPr>
        <w:t xml:space="preserve"> </w:t>
      </w:r>
      <w:r>
        <w:t>Goyazes), entidade de Ensino Superior Privada, atualiza o REGULAMENTO DE</w:t>
      </w:r>
      <w:r>
        <w:rPr>
          <w:spacing w:val="-67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UniGOYAZES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dependências.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meta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ativamente na formação de futuros profissionais, por meio de um instrumento de</w:t>
      </w:r>
      <w:r>
        <w:rPr>
          <w:spacing w:val="-67"/>
        </w:rPr>
        <w:t xml:space="preserve"> </w:t>
      </w:r>
      <w:r>
        <w:t>apoio a estudantes que não possuem meios financeiros suficientes para concluir</w:t>
      </w:r>
      <w:r>
        <w:rPr>
          <w:spacing w:val="-6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estudos universitários.</w:t>
      </w:r>
    </w:p>
    <w:p w:rsidR="00CA315C" w:rsidRDefault="00CA315C">
      <w:pPr>
        <w:pStyle w:val="Corpodetexto"/>
        <w:rPr>
          <w:sz w:val="28"/>
        </w:rPr>
      </w:pPr>
    </w:p>
    <w:p w:rsidR="00CA315C" w:rsidRDefault="00CA315C">
      <w:pPr>
        <w:pStyle w:val="Corpodetexto"/>
        <w:rPr>
          <w:sz w:val="28"/>
        </w:rPr>
      </w:pPr>
    </w:p>
    <w:p w:rsidR="00CA315C" w:rsidRDefault="00CA315C">
      <w:pPr>
        <w:pStyle w:val="Corpodetexto"/>
        <w:rPr>
          <w:sz w:val="28"/>
        </w:rPr>
      </w:pPr>
    </w:p>
    <w:p w:rsidR="00CA315C" w:rsidRDefault="00CA315C">
      <w:pPr>
        <w:pStyle w:val="Corpodetexto"/>
        <w:rPr>
          <w:sz w:val="28"/>
        </w:rPr>
      </w:pPr>
    </w:p>
    <w:p w:rsidR="00CA315C" w:rsidRDefault="00CA315C">
      <w:pPr>
        <w:pStyle w:val="Corpodetexto"/>
        <w:spacing w:before="9"/>
        <w:rPr>
          <w:sz w:val="37"/>
        </w:rPr>
      </w:pPr>
    </w:p>
    <w:p w:rsidR="00CA315C" w:rsidRDefault="009F5FF5">
      <w:pPr>
        <w:pStyle w:val="Ttulo1"/>
        <w:numPr>
          <w:ilvl w:val="0"/>
          <w:numId w:val="17"/>
        </w:numPr>
        <w:tabs>
          <w:tab w:val="left" w:pos="942"/>
        </w:tabs>
        <w:jc w:val="left"/>
      </w:pPr>
      <w:bookmarkStart w:id="2" w:name="_bookmark2"/>
      <w:bookmarkEnd w:id="2"/>
      <w:r>
        <w:t>OBJETIVOS</w:t>
      </w:r>
    </w:p>
    <w:p w:rsidR="00CA315C" w:rsidRDefault="00CA315C">
      <w:pPr>
        <w:pStyle w:val="Corpodetexto"/>
        <w:rPr>
          <w:rFonts w:ascii="Arial"/>
          <w:b/>
          <w:sz w:val="30"/>
        </w:rPr>
      </w:pPr>
    </w:p>
    <w:p w:rsidR="00CA315C" w:rsidRDefault="00CA315C">
      <w:pPr>
        <w:pStyle w:val="Corpodetexto"/>
        <w:rPr>
          <w:rFonts w:ascii="Arial"/>
          <w:b/>
          <w:sz w:val="30"/>
        </w:rPr>
      </w:pPr>
    </w:p>
    <w:p w:rsidR="00CA315C" w:rsidRDefault="00CA315C">
      <w:pPr>
        <w:pStyle w:val="Corpodetexto"/>
        <w:spacing w:before="5"/>
        <w:rPr>
          <w:rFonts w:ascii="Arial"/>
          <w:b/>
          <w:sz w:val="24"/>
        </w:rPr>
      </w:pPr>
    </w:p>
    <w:p w:rsidR="00CA315C" w:rsidRDefault="009F5FF5">
      <w:pPr>
        <w:pStyle w:val="Corpodetexto"/>
        <w:ind w:left="222" w:right="509" w:firstLine="345"/>
        <w:jc w:val="both"/>
      </w:pPr>
      <w:r>
        <w:t>Em relação às bolsas, os convênios e aos financiamentos a UniGOYAZES</w:t>
      </w:r>
      <w:r>
        <w:rPr>
          <w:spacing w:val="-67"/>
        </w:rPr>
        <w:t xml:space="preserve"> </w:t>
      </w:r>
      <w:r>
        <w:t>têm como principal objetivo auxiliar o estudante nas dificuldades de natureza</w:t>
      </w:r>
      <w:r>
        <w:rPr>
          <w:spacing w:val="1"/>
        </w:rPr>
        <w:t xml:space="preserve"> </w:t>
      </w:r>
      <w:r>
        <w:t>social, educacional, pedagógica e financeira para que o aluno dê início e</w:t>
      </w:r>
      <w:r>
        <w:rPr>
          <w:spacing w:val="1"/>
        </w:rPr>
        <w:t xml:space="preserve"> </w:t>
      </w:r>
      <w:r>
        <w:t>continuidade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estudos</w:t>
      </w:r>
      <w:r>
        <w:rPr>
          <w:spacing w:val="3"/>
        </w:rPr>
        <w:t xml:space="preserve"> </w:t>
      </w:r>
      <w:r>
        <w:t>o nosso Centro Universitário.</w:t>
      </w:r>
    </w:p>
    <w:p w:rsidR="00CA315C" w:rsidRDefault="00CA315C">
      <w:pPr>
        <w:jc w:val="both"/>
        <w:sectPr w:rsidR="00CA315C">
          <w:pgSz w:w="11930" w:h="16860"/>
          <w:pgMar w:top="1660" w:right="1060" w:bottom="1180" w:left="1480" w:header="137" w:footer="908" w:gutter="0"/>
          <w:cols w:space="720"/>
        </w:sectPr>
      </w:pPr>
    </w:p>
    <w:p w:rsidR="00CA315C" w:rsidRDefault="00CA315C">
      <w:pPr>
        <w:pStyle w:val="Corpodetexto"/>
        <w:rPr>
          <w:sz w:val="20"/>
        </w:rPr>
      </w:pPr>
    </w:p>
    <w:p w:rsidR="00CA315C" w:rsidRDefault="00CA315C">
      <w:pPr>
        <w:pStyle w:val="Corpodetexto"/>
        <w:rPr>
          <w:sz w:val="20"/>
        </w:rPr>
      </w:pPr>
    </w:p>
    <w:p w:rsidR="00CA315C" w:rsidRDefault="00CA315C">
      <w:pPr>
        <w:pStyle w:val="Corpodetexto"/>
        <w:rPr>
          <w:sz w:val="20"/>
        </w:rPr>
      </w:pPr>
    </w:p>
    <w:p w:rsidR="00CA315C" w:rsidRDefault="00CA315C">
      <w:pPr>
        <w:pStyle w:val="Corpodetexto"/>
        <w:rPr>
          <w:sz w:val="20"/>
        </w:rPr>
      </w:pPr>
    </w:p>
    <w:p w:rsidR="00CA315C" w:rsidRDefault="00CA315C">
      <w:pPr>
        <w:pStyle w:val="Corpodetexto"/>
        <w:rPr>
          <w:sz w:val="20"/>
        </w:rPr>
      </w:pPr>
    </w:p>
    <w:p w:rsidR="00CA315C" w:rsidRDefault="00CA315C">
      <w:pPr>
        <w:pStyle w:val="Corpodetexto"/>
        <w:rPr>
          <w:sz w:val="20"/>
        </w:rPr>
      </w:pPr>
    </w:p>
    <w:p w:rsidR="00CA315C" w:rsidRDefault="00CA315C">
      <w:pPr>
        <w:pStyle w:val="Corpodetexto"/>
        <w:rPr>
          <w:sz w:val="20"/>
        </w:rPr>
      </w:pPr>
    </w:p>
    <w:p w:rsidR="00CA315C" w:rsidRDefault="009F5FF5">
      <w:pPr>
        <w:pStyle w:val="Ttulo2"/>
        <w:spacing w:before="227"/>
        <w:ind w:left="776"/>
      </w:pPr>
      <w:r>
        <w:t>ESPECÍFICOS</w:t>
      </w:r>
    </w:p>
    <w:p w:rsidR="00CA315C" w:rsidRDefault="00CA315C">
      <w:pPr>
        <w:pStyle w:val="Corpodetexto"/>
        <w:rPr>
          <w:rFonts w:ascii="Arial"/>
          <w:b/>
          <w:sz w:val="28"/>
        </w:rPr>
      </w:pPr>
    </w:p>
    <w:p w:rsidR="00CA315C" w:rsidRDefault="00CA315C">
      <w:pPr>
        <w:pStyle w:val="Corpodetexto"/>
        <w:rPr>
          <w:rFonts w:ascii="Arial"/>
          <w:b/>
          <w:sz w:val="28"/>
        </w:rPr>
      </w:pPr>
    </w:p>
    <w:p w:rsidR="00CA315C" w:rsidRDefault="00CA315C">
      <w:pPr>
        <w:pStyle w:val="Corpodetexto"/>
        <w:spacing w:before="6"/>
        <w:rPr>
          <w:rFonts w:ascii="Arial"/>
          <w:b/>
          <w:sz w:val="36"/>
        </w:rPr>
      </w:pPr>
    </w:p>
    <w:p w:rsidR="00CA315C" w:rsidRDefault="009F5FF5">
      <w:pPr>
        <w:pStyle w:val="PargrafodaLista"/>
        <w:numPr>
          <w:ilvl w:val="0"/>
          <w:numId w:val="16"/>
        </w:numPr>
        <w:tabs>
          <w:tab w:val="left" w:pos="580"/>
        </w:tabs>
        <w:ind w:right="400"/>
        <w:jc w:val="both"/>
        <w:rPr>
          <w:sz w:val="25"/>
        </w:rPr>
      </w:pPr>
      <w:r>
        <w:rPr>
          <w:sz w:val="25"/>
        </w:rPr>
        <w:t>Oportunizar aos alunos do Ensino Médio e população em geral o acesso ao</w:t>
      </w:r>
      <w:r>
        <w:rPr>
          <w:spacing w:val="-68"/>
          <w:sz w:val="25"/>
        </w:rPr>
        <w:t xml:space="preserve"> </w:t>
      </w:r>
      <w:r>
        <w:rPr>
          <w:sz w:val="25"/>
        </w:rPr>
        <w:t>curso</w:t>
      </w:r>
      <w:r>
        <w:rPr>
          <w:spacing w:val="1"/>
          <w:sz w:val="25"/>
        </w:rPr>
        <w:t xml:space="preserve"> </w:t>
      </w:r>
      <w:r>
        <w:rPr>
          <w:sz w:val="25"/>
        </w:rPr>
        <w:t>de</w:t>
      </w:r>
      <w:r>
        <w:rPr>
          <w:spacing w:val="1"/>
          <w:sz w:val="25"/>
        </w:rPr>
        <w:t xml:space="preserve"> </w:t>
      </w:r>
      <w:r>
        <w:rPr>
          <w:sz w:val="25"/>
        </w:rPr>
        <w:t>licenciatura</w:t>
      </w:r>
      <w:r>
        <w:rPr>
          <w:spacing w:val="1"/>
          <w:sz w:val="25"/>
        </w:rPr>
        <w:t xml:space="preserve"> </w:t>
      </w:r>
      <w:r>
        <w:rPr>
          <w:sz w:val="25"/>
        </w:rPr>
        <w:t>e</w:t>
      </w:r>
      <w:r>
        <w:rPr>
          <w:spacing w:val="1"/>
          <w:sz w:val="25"/>
        </w:rPr>
        <w:t xml:space="preserve"> </w:t>
      </w:r>
      <w:r>
        <w:rPr>
          <w:sz w:val="25"/>
        </w:rPr>
        <w:t>cursos</w:t>
      </w:r>
      <w:r>
        <w:rPr>
          <w:spacing w:val="1"/>
          <w:sz w:val="25"/>
        </w:rPr>
        <w:t xml:space="preserve"> </w:t>
      </w:r>
      <w:r>
        <w:rPr>
          <w:sz w:val="25"/>
        </w:rPr>
        <w:t>de</w:t>
      </w:r>
      <w:r>
        <w:rPr>
          <w:spacing w:val="1"/>
          <w:sz w:val="25"/>
        </w:rPr>
        <w:t xml:space="preserve"> </w:t>
      </w:r>
      <w:r>
        <w:rPr>
          <w:sz w:val="25"/>
        </w:rPr>
        <w:t>bacharelado</w:t>
      </w:r>
      <w:r>
        <w:rPr>
          <w:spacing w:val="1"/>
          <w:sz w:val="25"/>
        </w:rPr>
        <w:t xml:space="preserve"> </w:t>
      </w:r>
      <w:r>
        <w:rPr>
          <w:sz w:val="25"/>
        </w:rPr>
        <w:t>do</w:t>
      </w:r>
      <w:r>
        <w:rPr>
          <w:spacing w:val="1"/>
          <w:sz w:val="25"/>
        </w:rPr>
        <w:t xml:space="preserve"> </w:t>
      </w:r>
      <w:r>
        <w:rPr>
          <w:sz w:val="25"/>
        </w:rPr>
        <w:t>Centro</w:t>
      </w:r>
      <w:r>
        <w:rPr>
          <w:spacing w:val="1"/>
          <w:sz w:val="25"/>
        </w:rPr>
        <w:t xml:space="preserve"> </w:t>
      </w:r>
      <w:r>
        <w:rPr>
          <w:sz w:val="25"/>
        </w:rPr>
        <w:t>Universitário</w:t>
      </w:r>
      <w:r>
        <w:rPr>
          <w:spacing w:val="-67"/>
          <w:sz w:val="25"/>
        </w:rPr>
        <w:t xml:space="preserve"> </w:t>
      </w:r>
      <w:r>
        <w:rPr>
          <w:sz w:val="25"/>
        </w:rPr>
        <w:t>UniGoyazes.</w:t>
      </w:r>
    </w:p>
    <w:p w:rsidR="00CA315C" w:rsidRDefault="00CA315C">
      <w:pPr>
        <w:pStyle w:val="Corpodetexto"/>
        <w:spacing w:before="5"/>
      </w:pPr>
    </w:p>
    <w:p w:rsidR="00CA315C" w:rsidRDefault="009F5FF5">
      <w:pPr>
        <w:pStyle w:val="PargrafodaLista"/>
        <w:numPr>
          <w:ilvl w:val="0"/>
          <w:numId w:val="16"/>
        </w:numPr>
        <w:tabs>
          <w:tab w:val="left" w:pos="582"/>
        </w:tabs>
        <w:ind w:left="582"/>
        <w:rPr>
          <w:sz w:val="25"/>
        </w:rPr>
      </w:pPr>
      <w:r>
        <w:rPr>
          <w:sz w:val="25"/>
        </w:rPr>
        <w:t>Estreitar</w:t>
      </w:r>
      <w:r>
        <w:rPr>
          <w:spacing w:val="-3"/>
          <w:sz w:val="25"/>
        </w:rPr>
        <w:t xml:space="preserve"> </w:t>
      </w:r>
      <w:r>
        <w:rPr>
          <w:sz w:val="25"/>
        </w:rPr>
        <w:t>as</w:t>
      </w:r>
      <w:r>
        <w:rPr>
          <w:spacing w:val="-5"/>
          <w:sz w:val="25"/>
        </w:rPr>
        <w:t xml:space="preserve"> </w:t>
      </w:r>
      <w:r>
        <w:rPr>
          <w:sz w:val="25"/>
        </w:rPr>
        <w:t>relações</w:t>
      </w:r>
      <w:r>
        <w:rPr>
          <w:spacing w:val="-8"/>
          <w:sz w:val="25"/>
        </w:rPr>
        <w:t xml:space="preserve"> </w:t>
      </w:r>
      <w:r>
        <w:rPr>
          <w:sz w:val="25"/>
        </w:rPr>
        <w:t>entre</w:t>
      </w:r>
      <w:r>
        <w:rPr>
          <w:spacing w:val="-5"/>
          <w:sz w:val="25"/>
        </w:rPr>
        <w:t xml:space="preserve"> </w:t>
      </w:r>
      <w:r>
        <w:rPr>
          <w:sz w:val="25"/>
        </w:rPr>
        <w:t>a</w:t>
      </w:r>
      <w:r>
        <w:rPr>
          <w:spacing w:val="-3"/>
          <w:sz w:val="25"/>
        </w:rPr>
        <w:t xml:space="preserve"> </w:t>
      </w:r>
      <w:r>
        <w:rPr>
          <w:sz w:val="25"/>
        </w:rPr>
        <w:t>UniGOYAZES e</w:t>
      </w:r>
      <w:r>
        <w:rPr>
          <w:spacing w:val="-3"/>
          <w:sz w:val="25"/>
        </w:rPr>
        <w:t xml:space="preserve"> </w:t>
      </w:r>
      <w:r>
        <w:rPr>
          <w:sz w:val="25"/>
        </w:rPr>
        <w:t>o</w:t>
      </w:r>
      <w:r>
        <w:rPr>
          <w:spacing w:val="-4"/>
          <w:sz w:val="25"/>
        </w:rPr>
        <w:t xml:space="preserve"> </w:t>
      </w:r>
      <w:r>
        <w:rPr>
          <w:sz w:val="25"/>
        </w:rPr>
        <w:t>Ensino</w:t>
      </w:r>
      <w:r>
        <w:rPr>
          <w:spacing w:val="-1"/>
          <w:sz w:val="25"/>
        </w:rPr>
        <w:t xml:space="preserve"> </w:t>
      </w:r>
      <w:r>
        <w:rPr>
          <w:sz w:val="25"/>
        </w:rPr>
        <w:t>Médio</w:t>
      </w:r>
    </w:p>
    <w:p w:rsidR="00CA315C" w:rsidRDefault="00CA315C">
      <w:pPr>
        <w:pStyle w:val="Corpodetexto"/>
        <w:rPr>
          <w:sz w:val="28"/>
        </w:rPr>
      </w:pPr>
    </w:p>
    <w:p w:rsidR="00CA315C" w:rsidRDefault="009F5FF5">
      <w:pPr>
        <w:pStyle w:val="PargrafodaLista"/>
        <w:numPr>
          <w:ilvl w:val="0"/>
          <w:numId w:val="16"/>
        </w:numPr>
        <w:tabs>
          <w:tab w:val="left" w:pos="580"/>
        </w:tabs>
        <w:spacing w:before="250"/>
        <w:ind w:right="414"/>
        <w:jc w:val="both"/>
        <w:rPr>
          <w:sz w:val="25"/>
        </w:rPr>
      </w:pPr>
      <w:r>
        <w:rPr>
          <w:sz w:val="25"/>
        </w:rPr>
        <w:t>Aproximar a UniGOYAZES da comunidade discente da 3ª série do Ensino</w:t>
      </w:r>
      <w:r>
        <w:rPr>
          <w:spacing w:val="1"/>
          <w:sz w:val="25"/>
        </w:rPr>
        <w:t xml:space="preserve"> </w:t>
      </w:r>
      <w:r>
        <w:rPr>
          <w:sz w:val="25"/>
        </w:rPr>
        <w:t>Médio e a população em geral, visando divulgar os cursos de graduação de</w:t>
      </w:r>
      <w:r>
        <w:rPr>
          <w:spacing w:val="-68"/>
          <w:sz w:val="25"/>
        </w:rPr>
        <w:t xml:space="preserve"> </w:t>
      </w:r>
      <w:r>
        <w:rPr>
          <w:sz w:val="25"/>
        </w:rPr>
        <w:t>forma</w:t>
      </w:r>
      <w:r>
        <w:rPr>
          <w:spacing w:val="-3"/>
          <w:sz w:val="25"/>
        </w:rPr>
        <w:t xml:space="preserve"> </w:t>
      </w:r>
      <w:r>
        <w:rPr>
          <w:sz w:val="25"/>
        </w:rPr>
        <w:t>consistente</w:t>
      </w:r>
      <w:r>
        <w:rPr>
          <w:spacing w:val="1"/>
          <w:sz w:val="25"/>
        </w:rPr>
        <w:t xml:space="preserve"> </w:t>
      </w:r>
      <w:r>
        <w:rPr>
          <w:sz w:val="25"/>
        </w:rPr>
        <w:t>e ampla,</w:t>
      </w:r>
      <w:r>
        <w:rPr>
          <w:spacing w:val="-1"/>
          <w:sz w:val="25"/>
        </w:rPr>
        <w:t xml:space="preserve"> </w:t>
      </w:r>
      <w:r>
        <w:rPr>
          <w:sz w:val="25"/>
        </w:rPr>
        <w:t>atraindo</w:t>
      </w:r>
      <w:r>
        <w:rPr>
          <w:spacing w:val="1"/>
          <w:sz w:val="25"/>
        </w:rPr>
        <w:t xml:space="preserve"> </w:t>
      </w:r>
      <w:r>
        <w:rPr>
          <w:sz w:val="25"/>
        </w:rPr>
        <w:t>alunos</w:t>
      </w:r>
      <w:r>
        <w:rPr>
          <w:spacing w:val="-7"/>
          <w:sz w:val="25"/>
        </w:rPr>
        <w:t xml:space="preserve"> </w:t>
      </w:r>
      <w:r>
        <w:rPr>
          <w:sz w:val="25"/>
        </w:rPr>
        <w:t>para</w:t>
      </w:r>
      <w:r>
        <w:rPr>
          <w:spacing w:val="-3"/>
          <w:sz w:val="25"/>
        </w:rPr>
        <w:t xml:space="preserve"> </w:t>
      </w:r>
      <w:r>
        <w:rPr>
          <w:sz w:val="25"/>
        </w:rPr>
        <w:t>o</w:t>
      </w:r>
      <w:r>
        <w:rPr>
          <w:spacing w:val="-2"/>
          <w:sz w:val="25"/>
        </w:rPr>
        <w:t xml:space="preserve"> </w:t>
      </w:r>
      <w:r>
        <w:rPr>
          <w:sz w:val="25"/>
        </w:rPr>
        <w:t>Ensino Superior.</w:t>
      </w:r>
    </w:p>
    <w:p w:rsidR="00CA315C" w:rsidRDefault="00CA315C">
      <w:pPr>
        <w:pStyle w:val="Corpodetexto"/>
        <w:rPr>
          <w:sz w:val="28"/>
        </w:rPr>
      </w:pPr>
    </w:p>
    <w:p w:rsidR="00CA315C" w:rsidRDefault="00CA315C">
      <w:pPr>
        <w:pStyle w:val="Corpodetexto"/>
        <w:spacing w:before="2"/>
        <w:rPr>
          <w:sz w:val="22"/>
        </w:rPr>
      </w:pPr>
    </w:p>
    <w:p w:rsidR="00CA315C" w:rsidRDefault="009F5FF5">
      <w:pPr>
        <w:pStyle w:val="PargrafodaLista"/>
        <w:numPr>
          <w:ilvl w:val="0"/>
          <w:numId w:val="16"/>
        </w:numPr>
        <w:tabs>
          <w:tab w:val="left" w:pos="580"/>
        </w:tabs>
        <w:ind w:right="241"/>
        <w:rPr>
          <w:sz w:val="25"/>
        </w:rPr>
      </w:pPr>
      <w:r>
        <w:rPr>
          <w:sz w:val="25"/>
        </w:rPr>
        <w:t>Viabilizar a permanecia do futuro acadêmico nos cursos da UniGOYAZES na</w:t>
      </w:r>
      <w:r>
        <w:rPr>
          <w:spacing w:val="-67"/>
          <w:sz w:val="25"/>
        </w:rPr>
        <w:t xml:space="preserve"> </w:t>
      </w:r>
      <w:r>
        <w:rPr>
          <w:sz w:val="25"/>
        </w:rPr>
        <w:t>comunidade</w:t>
      </w:r>
      <w:r>
        <w:rPr>
          <w:spacing w:val="-2"/>
          <w:sz w:val="25"/>
        </w:rPr>
        <w:t xml:space="preserve"> </w:t>
      </w:r>
      <w:r>
        <w:rPr>
          <w:sz w:val="25"/>
        </w:rPr>
        <w:t>de</w:t>
      </w:r>
      <w:r>
        <w:rPr>
          <w:spacing w:val="1"/>
          <w:sz w:val="25"/>
        </w:rPr>
        <w:t xml:space="preserve"> </w:t>
      </w:r>
      <w:r>
        <w:rPr>
          <w:sz w:val="25"/>
        </w:rPr>
        <w:t>abrangência.</w:t>
      </w:r>
    </w:p>
    <w:p w:rsidR="00CA315C" w:rsidRDefault="00CA315C">
      <w:pPr>
        <w:pStyle w:val="Corpodetexto"/>
        <w:rPr>
          <w:sz w:val="28"/>
        </w:rPr>
      </w:pPr>
    </w:p>
    <w:p w:rsidR="00CA315C" w:rsidRDefault="00CA315C">
      <w:pPr>
        <w:pStyle w:val="Corpodetexto"/>
        <w:rPr>
          <w:sz w:val="28"/>
        </w:rPr>
      </w:pPr>
    </w:p>
    <w:p w:rsidR="00CA315C" w:rsidRDefault="009F5FF5">
      <w:pPr>
        <w:pStyle w:val="Ttulo1"/>
        <w:numPr>
          <w:ilvl w:val="0"/>
          <w:numId w:val="17"/>
        </w:numPr>
        <w:tabs>
          <w:tab w:val="left" w:pos="942"/>
        </w:tabs>
        <w:spacing w:before="170"/>
        <w:jc w:val="left"/>
      </w:pPr>
      <w:bookmarkStart w:id="3" w:name="_bookmark3"/>
      <w:bookmarkEnd w:id="3"/>
      <w:r>
        <w:rPr>
          <w:spacing w:val="-1"/>
        </w:rPr>
        <w:t>HISTÓRICO</w:t>
      </w:r>
      <w:r>
        <w:rPr>
          <w:spacing w:val="-9"/>
        </w:rPr>
        <w:t xml:space="preserve"> </w:t>
      </w:r>
      <w:r>
        <w:t>DA</w:t>
      </w:r>
      <w:r>
        <w:rPr>
          <w:spacing w:val="-26"/>
        </w:rPr>
        <w:t xml:space="preserve"> </w:t>
      </w:r>
      <w:r>
        <w:t>INSTITUIÇÃO</w:t>
      </w:r>
    </w:p>
    <w:p w:rsidR="00CA315C" w:rsidRDefault="00CA315C">
      <w:pPr>
        <w:pStyle w:val="Corpodetexto"/>
        <w:rPr>
          <w:rFonts w:ascii="Arial"/>
          <w:b/>
          <w:sz w:val="30"/>
        </w:rPr>
      </w:pPr>
    </w:p>
    <w:p w:rsidR="00CA315C" w:rsidRDefault="00CA315C">
      <w:pPr>
        <w:pStyle w:val="Corpodetexto"/>
        <w:spacing w:before="2"/>
        <w:rPr>
          <w:rFonts w:ascii="Arial"/>
          <w:b/>
          <w:sz w:val="26"/>
        </w:rPr>
      </w:pPr>
    </w:p>
    <w:p w:rsidR="00CA315C" w:rsidRDefault="009F5FF5">
      <w:pPr>
        <w:pStyle w:val="Corpodetexto"/>
        <w:spacing w:before="1"/>
        <w:ind w:left="222" w:right="321" w:firstLine="321"/>
        <w:jc w:val="both"/>
      </w:pPr>
      <w:r>
        <w:t>A Faculdade União de Goyazes origina-se na reflexão de um conjunto de</w:t>
      </w:r>
      <w:r>
        <w:rPr>
          <w:spacing w:val="1"/>
        </w:rPr>
        <w:t xml:space="preserve"> </w:t>
      </w:r>
      <w:r>
        <w:t>profissionais da área da saúde do município de Trindade, os que, cientes das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carências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região,</w:t>
      </w:r>
      <w:r>
        <w:rPr>
          <w:spacing w:val="1"/>
        </w:rPr>
        <w:t xml:space="preserve"> </w:t>
      </w:r>
      <w:r>
        <w:t>saíram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oportunidades e conhecimento. Após a graduação e pós-graduação na cidade</w:t>
      </w:r>
      <w:r>
        <w:rPr>
          <w:spacing w:val="1"/>
        </w:rPr>
        <w:t xml:space="preserve"> </w:t>
      </w:r>
      <w:r>
        <w:t>de São Paulo, diga-se UNIFESP, este grupo compreendeu o grande vácuo que</w:t>
      </w:r>
      <w:r>
        <w:rPr>
          <w:spacing w:val="-67"/>
        </w:rPr>
        <w:t xml:space="preserve"> </w:t>
      </w:r>
      <w:r>
        <w:t>existe no ensino superior, principalmente no que tange a área de saúde do</w:t>
      </w:r>
      <w:r>
        <w:rPr>
          <w:spacing w:val="1"/>
        </w:rPr>
        <w:t xml:space="preserve"> </w:t>
      </w:r>
      <w:r>
        <w:t>Estado de Goiás. A premissa básica desenvolvida consiste de estabelecer uma</w:t>
      </w:r>
      <w:r>
        <w:rPr>
          <w:spacing w:val="-67"/>
        </w:rPr>
        <w:t xml:space="preserve"> </w:t>
      </w:r>
      <w:r>
        <w:t>estrutura sólida, principalmente proposta no tripé: ensino, pesquisa e extensão,</w:t>
      </w:r>
      <w:r>
        <w:rPr>
          <w:spacing w:val="-6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é um</w:t>
      </w:r>
      <w:r>
        <w:rPr>
          <w:spacing w:val="1"/>
        </w:rPr>
        <w:t xml:space="preserve"> </w:t>
      </w:r>
      <w:r>
        <w:t>reflexo</w:t>
      </w:r>
      <w:r>
        <w:rPr>
          <w:spacing w:val="1"/>
        </w:rPr>
        <w:t xml:space="preserve"> </w:t>
      </w:r>
      <w:r>
        <w:t>da formação</w:t>
      </w:r>
      <w:r>
        <w:rPr>
          <w:spacing w:val="-1"/>
        </w:rPr>
        <w:t xml:space="preserve"> </w:t>
      </w:r>
      <w:r>
        <w:t>recebida.</w:t>
      </w:r>
    </w:p>
    <w:p w:rsidR="00CA315C" w:rsidRDefault="00CA315C">
      <w:pPr>
        <w:pStyle w:val="Corpodetexto"/>
        <w:spacing w:before="3"/>
      </w:pPr>
    </w:p>
    <w:p w:rsidR="00CA315C" w:rsidRDefault="009F5FF5">
      <w:pPr>
        <w:pStyle w:val="Corpodetexto"/>
        <w:ind w:left="222" w:right="249" w:firstLine="345"/>
        <w:jc w:val="both"/>
      </w:pPr>
      <w:r>
        <w:t>Assim, este grupo de profissionais decide trilhar o caminho da criação do</w:t>
      </w:r>
      <w:r>
        <w:rPr>
          <w:spacing w:val="1"/>
        </w:rPr>
        <w:t xml:space="preserve"> </w:t>
      </w:r>
      <w:r>
        <w:t>Centro de Estudo Octavio Dias de Oliveira, entidade mantenedora do Centro</w:t>
      </w:r>
      <w:r>
        <w:rPr>
          <w:spacing w:val="1"/>
        </w:rPr>
        <w:t xml:space="preserve"> </w:t>
      </w:r>
      <w:r>
        <w:t>Universitário Goyazes (Faculdade União de Goyazes, conforme registro nº 267</w:t>
      </w:r>
      <w:r>
        <w:rPr>
          <w:spacing w:val="1"/>
        </w:rPr>
        <w:t xml:space="preserve"> </w:t>
      </w:r>
      <w:r>
        <w:t>pag.126 do livro A-1. protocolo nº 2.992 no cartório de Registro Civil de Pessoas</w:t>
      </w:r>
      <w:r>
        <w:rPr>
          <w:spacing w:val="-67"/>
        </w:rPr>
        <w:t xml:space="preserve"> </w:t>
      </w:r>
      <w:r>
        <w:t>Jurídicas</w:t>
      </w:r>
      <w:r>
        <w:rPr>
          <w:spacing w:val="-3"/>
        </w:rPr>
        <w:t xml:space="preserve"> </w:t>
      </w:r>
      <w:r>
        <w:t>da Cidade</w:t>
      </w:r>
      <w:r>
        <w:rPr>
          <w:spacing w:val="1"/>
        </w:rPr>
        <w:t xml:space="preserve"> </w:t>
      </w:r>
      <w:r>
        <w:t>de Trindade,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Goiás).</w:t>
      </w:r>
    </w:p>
    <w:p w:rsidR="00CA315C" w:rsidRDefault="00CA315C">
      <w:pPr>
        <w:jc w:val="both"/>
        <w:sectPr w:rsidR="00CA315C">
          <w:pgSz w:w="11930" w:h="16860"/>
          <w:pgMar w:top="1660" w:right="1060" w:bottom="1180" w:left="1480" w:header="137" w:footer="908" w:gutter="0"/>
          <w:cols w:space="720"/>
        </w:sectPr>
      </w:pPr>
    </w:p>
    <w:p w:rsidR="00CA315C" w:rsidRDefault="00CA315C">
      <w:pPr>
        <w:pStyle w:val="Corpodetexto"/>
        <w:rPr>
          <w:sz w:val="14"/>
        </w:rPr>
      </w:pPr>
    </w:p>
    <w:p w:rsidR="00CA315C" w:rsidRDefault="009F5FF5">
      <w:pPr>
        <w:pStyle w:val="Corpodetexto"/>
        <w:spacing w:before="92"/>
        <w:ind w:left="222" w:right="699" w:firstLine="278"/>
        <w:jc w:val="both"/>
      </w:pPr>
      <w:r>
        <w:t>Essa entidade propicia a participação da população, visando à difusão de</w:t>
      </w:r>
      <w:r>
        <w:rPr>
          <w:spacing w:val="-67"/>
        </w:rPr>
        <w:t xml:space="preserve"> </w:t>
      </w:r>
      <w:r>
        <w:t>conquistas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criação</w:t>
      </w:r>
      <w:r>
        <w:rPr>
          <w:spacing w:val="-1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tecnológica,</w:t>
      </w:r>
      <w:r>
        <w:rPr>
          <w:spacing w:val="-3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missão</w:t>
      </w:r>
    </w:p>
    <w:p w:rsidR="00CA315C" w:rsidRDefault="009F5FF5">
      <w:pPr>
        <w:pStyle w:val="Corpodetexto"/>
        <w:spacing w:before="1"/>
        <w:ind w:left="222" w:right="266"/>
        <w:jc w:val="both"/>
      </w:pPr>
      <w:r>
        <w:t>a atividade educacional formativa, desenvolvendo e preparando profissionais e</w:t>
      </w:r>
      <w:r>
        <w:rPr>
          <w:spacing w:val="1"/>
        </w:rPr>
        <w:t xml:space="preserve"> </w:t>
      </w:r>
      <w:r>
        <w:t>cidadãos livres e conscientes, que busquem projetos de vida, participativos,</w:t>
      </w:r>
      <w:r>
        <w:rPr>
          <w:spacing w:val="1"/>
        </w:rPr>
        <w:t xml:space="preserve"> </w:t>
      </w:r>
      <w:r>
        <w:t>responsáveis, críticos e criativos, construindo e ampliando o conhecimento para</w:t>
      </w:r>
      <w:r>
        <w:rPr>
          <w:spacing w:val="-6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aprimoramento contínuo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sociedade em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vivem.</w:t>
      </w:r>
    </w:p>
    <w:p w:rsidR="00CA315C" w:rsidRDefault="00CA315C">
      <w:pPr>
        <w:pStyle w:val="Corpodetexto"/>
        <w:rPr>
          <w:sz w:val="28"/>
        </w:rPr>
      </w:pPr>
    </w:p>
    <w:p w:rsidR="00CA315C" w:rsidRDefault="009F5FF5">
      <w:pPr>
        <w:pStyle w:val="Corpodetexto"/>
        <w:spacing w:before="249" w:line="276" w:lineRule="auto"/>
        <w:ind w:left="222" w:right="269" w:firstLine="278"/>
        <w:jc w:val="both"/>
      </w:pPr>
      <w:r>
        <w:t>Hoje com quatorze anos de compromisso com a educação superior, o Centro</w:t>
      </w:r>
      <w:r>
        <w:rPr>
          <w:spacing w:val="-67"/>
        </w:rPr>
        <w:t xml:space="preserve"> </w:t>
      </w:r>
      <w:r>
        <w:t>Universitário</w:t>
      </w:r>
      <w:r>
        <w:rPr>
          <w:spacing w:val="1"/>
        </w:rPr>
        <w:t xml:space="preserve"> </w:t>
      </w:r>
      <w:r>
        <w:t>Goyazes,</w:t>
      </w:r>
      <w:r>
        <w:rPr>
          <w:spacing w:val="1"/>
        </w:rPr>
        <w:t xml:space="preserve"> </w:t>
      </w:r>
      <w:r>
        <w:t>localizada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Trindade,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modernas instalações, propostas acadêmicas inovadora, quadro de professores</w:t>
      </w:r>
      <w:r>
        <w:rPr>
          <w:spacing w:val="-67"/>
        </w:rPr>
        <w:t xml:space="preserve"> </w:t>
      </w:r>
      <w:r>
        <w:t>titulados,</w:t>
      </w:r>
      <w:r>
        <w:rPr>
          <w:spacing w:val="-3"/>
        </w:rPr>
        <w:t xml:space="preserve"> </w:t>
      </w:r>
      <w:r>
        <w:t>ministrando</w:t>
      </w:r>
      <w:r>
        <w:rPr>
          <w:spacing w:val="-2"/>
        </w:rPr>
        <w:t xml:space="preserve"> </w:t>
      </w:r>
      <w:r>
        <w:t>cursos</w:t>
      </w:r>
      <w:r>
        <w:rPr>
          <w:spacing w:val="-1"/>
        </w:rPr>
        <w:t xml:space="preserve"> </w:t>
      </w:r>
      <w:r>
        <w:t>de graduação:</w:t>
      </w:r>
    </w:p>
    <w:p w:rsidR="00CA315C" w:rsidRDefault="00CA315C">
      <w:pPr>
        <w:pStyle w:val="Corpodetexto"/>
        <w:rPr>
          <w:sz w:val="20"/>
        </w:rPr>
      </w:pPr>
    </w:p>
    <w:p w:rsidR="00CA315C" w:rsidRDefault="00CA315C" w:rsidP="00B34940">
      <w:pPr>
        <w:pStyle w:val="Corpodetexto"/>
        <w:spacing w:line="360" w:lineRule="auto"/>
        <w:rPr>
          <w:sz w:val="20"/>
        </w:rPr>
      </w:pPr>
    </w:p>
    <w:p w:rsidR="00CA315C" w:rsidRDefault="00CA315C" w:rsidP="00B34940">
      <w:pPr>
        <w:pStyle w:val="Corpodetexto"/>
        <w:spacing w:line="360" w:lineRule="auto"/>
        <w:rPr>
          <w:sz w:val="20"/>
        </w:rPr>
      </w:pPr>
    </w:p>
    <w:p w:rsidR="00CA315C" w:rsidRDefault="00CA315C" w:rsidP="00B34940">
      <w:pPr>
        <w:pStyle w:val="Corpodetexto"/>
        <w:spacing w:before="4" w:line="360" w:lineRule="auto"/>
        <w:rPr>
          <w:sz w:val="13"/>
        </w:rPr>
      </w:pPr>
    </w:p>
    <w:tbl>
      <w:tblPr>
        <w:tblStyle w:val="TableNormal"/>
        <w:tblW w:w="0" w:type="auto"/>
        <w:tblInd w:w="1495" w:type="dxa"/>
        <w:tblLayout w:type="fixed"/>
        <w:tblLook w:val="01E0" w:firstRow="1" w:lastRow="1" w:firstColumn="1" w:lastColumn="1" w:noHBand="0" w:noVBand="0"/>
      </w:tblPr>
      <w:tblGrid>
        <w:gridCol w:w="6018"/>
      </w:tblGrid>
      <w:tr w:rsidR="00CA315C" w:rsidTr="00B34940">
        <w:trPr>
          <w:trHeight w:val="718"/>
        </w:trPr>
        <w:tc>
          <w:tcPr>
            <w:tcW w:w="6018" w:type="dxa"/>
          </w:tcPr>
          <w:p w:rsidR="00CA315C" w:rsidRDefault="009F5FF5" w:rsidP="00B34940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  <w:tab w:val="left" w:pos="587"/>
              </w:tabs>
              <w:spacing w:before="0" w:line="360" w:lineRule="auto"/>
              <w:ind w:hanging="361"/>
              <w:rPr>
                <w:sz w:val="25"/>
              </w:rPr>
            </w:pPr>
            <w:r>
              <w:rPr>
                <w:sz w:val="25"/>
              </w:rPr>
              <w:t>Administração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Bacharelado</w:t>
            </w:r>
          </w:p>
          <w:p w:rsidR="00CA315C" w:rsidRDefault="009F5FF5" w:rsidP="00B34940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  <w:tab w:val="left" w:pos="587"/>
              </w:tabs>
              <w:spacing w:before="70" w:line="360" w:lineRule="auto"/>
              <w:ind w:hanging="361"/>
              <w:rPr>
                <w:sz w:val="25"/>
              </w:rPr>
            </w:pPr>
            <w:r>
              <w:rPr>
                <w:sz w:val="25"/>
              </w:rPr>
              <w:t>Biomedicina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Bacharelado</w:t>
            </w:r>
          </w:p>
        </w:tc>
      </w:tr>
      <w:tr w:rsidR="00CA315C" w:rsidTr="00B34940">
        <w:trPr>
          <w:trHeight w:val="412"/>
        </w:trPr>
        <w:tc>
          <w:tcPr>
            <w:tcW w:w="6018" w:type="dxa"/>
          </w:tcPr>
          <w:p w:rsidR="00CA315C" w:rsidRDefault="009F5FF5" w:rsidP="00B34940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  <w:tab w:val="left" w:pos="587"/>
                <w:tab w:val="left" w:pos="2962"/>
              </w:tabs>
              <w:spacing w:before="35" w:line="360" w:lineRule="auto"/>
              <w:ind w:hanging="361"/>
              <w:rPr>
                <w:sz w:val="25"/>
              </w:rPr>
            </w:pPr>
            <w:r>
              <w:rPr>
                <w:sz w:val="25"/>
              </w:rPr>
              <w:t>Ciências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Biologicas</w:t>
            </w:r>
            <w:r>
              <w:rPr>
                <w:sz w:val="25"/>
              </w:rPr>
              <w:tab/>
              <w:t>Bacharelado</w:t>
            </w:r>
          </w:p>
        </w:tc>
      </w:tr>
      <w:tr w:rsidR="00CA315C" w:rsidTr="00B34940">
        <w:trPr>
          <w:trHeight w:val="444"/>
        </w:trPr>
        <w:tc>
          <w:tcPr>
            <w:tcW w:w="6018" w:type="dxa"/>
          </w:tcPr>
          <w:p w:rsidR="00CA315C" w:rsidRDefault="009F5FF5" w:rsidP="00B3494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  <w:tab w:val="left" w:pos="587"/>
                <w:tab w:val="left" w:pos="2643"/>
              </w:tabs>
              <w:spacing w:line="360" w:lineRule="auto"/>
              <w:ind w:hanging="361"/>
              <w:rPr>
                <w:sz w:val="25"/>
              </w:rPr>
            </w:pPr>
            <w:r>
              <w:rPr>
                <w:sz w:val="25"/>
              </w:rPr>
              <w:t>Educação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Física</w:t>
            </w:r>
            <w:r>
              <w:rPr>
                <w:sz w:val="25"/>
              </w:rPr>
              <w:tab/>
              <w:t>Bacharelado</w:t>
            </w:r>
          </w:p>
        </w:tc>
      </w:tr>
      <w:tr w:rsidR="00CA315C" w:rsidTr="00B34940">
        <w:trPr>
          <w:trHeight w:val="447"/>
        </w:trPr>
        <w:tc>
          <w:tcPr>
            <w:tcW w:w="6018" w:type="dxa"/>
          </w:tcPr>
          <w:p w:rsidR="00CA315C" w:rsidRDefault="009F5FF5" w:rsidP="00B34940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  <w:tab w:val="left" w:pos="587"/>
                <w:tab w:val="left" w:pos="2226"/>
              </w:tabs>
              <w:spacing w:before="71" w:line="360" w:lineRule="auto"/>
              <w:ind w:hanging="361"/>
              <w:rPr>
                <w:sz w:val="25"/>
              </w:rPr>
            </w:pPr>
            <w:r>
              <w:rPr>
                <w:sz w:val="25"/>
              </w:rPr>
              <w:t>Enfermagem</w:t>
            </w:r>
            <w:r>
              <w:rPr>
                <w:sz w:val="25"/>
              </w:rPr>
              <w:tab/>
              <w:t>Bacharelado</w:t>
            </w:r>
          </w:p>
        </w:tc>
      </w:tr>
      <w:tr w:rsidR="00CA315C" w:rsidTr="00B34940">
        <w:trPr>
          <w:trHeight w:val="447"/>
        </w:trPr>
        <w:tc>
          <w:tcPr>
            <w:tcW w:w="6018" w:type="dxa"/>
          </w:tcPr>
          <w:p w:rsidR="00CA315C" w:rsidRDefault="009F5FF5" w:rsidP="00B34940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  <w:tab w:val="left" w:pos="587"/>
                <w:tab w:val="left" w:pos="3479"/>
              </w:tabs>
              <w:spacing w:before="70" w:line="360" w:lineRule="auto"/>
              <w:ind w:hanging="361"/>
              <w:rPr>
                <w:sz w:val="25"/>
              </w:rPr>
            </w:pPr>
            <w:r>
              <w:rPr>
                <w:sz w:val="25"/>
              </w:rPr>
              <w:t>Engenharia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Agronomica</w:t>
            </w:r>
            <w:r>
              <w:rPr>
                <w:sz w:val="25"/>
              </w:rPr>
              <w:tab/>
              <w:t>Bacharelado</w:t>
            </w:r>
          </w:p>
        </w:tc>
      </w:tr>
      <w:tr w:rsidR="00CA315C" w:rsidTr="00B34940">
        <w:trPr>
          <w:trHeight w:val="445"/>
        </w:trPr>
        <w:tc>
          <w:tcPr>
            <w:tcW w:w="6018" w:type="dxa"/>
          </w:tcPr>
          <w:p w:rsidR="00CA315C" w:rsidRDefault="009F5FF5" w:rsidP="00B34940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  <w:tab w:val="left" w:pos="587"/>
                <w:tab w:val="left" w:pos="3143"/>
              </w:tabs>
              <w:spacing w:before="70" w:line="360" w:lineRule="auto"/>
              <w:ind w:hanging="361"/>
              <w:rPr>
                <w:sz w:val="25"/>
              </w:rPr>
            </w:pPr>
            <w:r>
              <w:rPr>
                <w:sz w:val="25"/>
              </w:rPr>
              <w:t>Estética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e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Cosmética</w:t>
            </w:r>
            <w:r>
              <w:rPr>
                <w:sz w:val="25"/>
              </w:rPr>
              <w:tab/>
              <w:t>Tecnologo</w:t>
            </w:r>
          </w:p>
        </w:tc>
      </w:tr>
      <w:tr w:rsidR="00CA315C" w:rsidTr="00B34940">
        <w:trPr>
          <w:trHeight w:val="796"/>
        </w:trPr>
        <w:tc>
          <w:tcPr>
            <w:tcW w:w="6018" w:type="dxa"/>
          </w:tcPr>
          <w:p w:rsidR="00B34940" w:rsidRPr="00B34940" w:rsidRDefault="009F5FF5" w:rsidP="00B3494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  <w:tab w:val="left" w:pos="587"/>
              </w:tabs>
              <w:spacing w:line="360" w:lineRule="auto"/>
              <w:ind w:hanging="361"/>
              <w:rPr>
                <w:sz w:val="25"/>
              </w:rPr>
            </w:pPr>
            <w:r>
              <w:rPr>
                <w:sz w:val="25"/>
              </w:rPr>
              <w:t>Farmácia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Bacharelado</w:t>
            </w:r>
          </w:p>
          <w:p w:rsidR="00CA315C" w:rsidRDefault="009F5FF5" w:rsidP="00B3494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  <w:tab w:val="left" w:pos="587"/>
              </w:tabs>
              <w:spacing w:before="69" w:line="360" w:lineRule="auto"/>
              <w:ind w:hanging="361"/>
              <w:rPr>
                <w:sz w:val="25"/>
              </w:rPr>
            </w:pPr>
            <w:r>
              <w:rPr>
                <w:sz w:val="25"/>
              </w:rPr>
              <w:t>Fisioterapia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Bacharelado</w:t>
            </w:r>
          </w:p>
        </w:tc>
      </w:tr>
      <w:tr w:rsidR="00CA315C" w:rsidTr="00B34940">
        <w:trPr>
          <w:trHeight w:val="405"/>
        </w:trPr>
        <w:tc>
          <w:tcPr>
            <w:tcW w:w="6018" w:type="dxa"/>
          </w:tcPr>
          <w:p w:rsidR="00CA315C" w:rsidRDefault="009F5FF5" w:rsidP="00B34940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before="66" w:line="360" w:lineRule="auto"/>
              <w:rPr>
                <w:sz w:val="25"/>
              </w:rPr>
            </w:pPr>
            <w:r>
              <w:rPr>
                <w:sz w:val="25"/>
              </w:rPr>
              <w:t>Medicina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Veterinária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Bacharelado</w:t>
            </w:r>
          </w:p>
        </w:tc>
      </w:tr>
      <w:tr w:rsidR="00CA315C" w:rsidTr="00B34940">
        <w:trPr>
          <w:trHeight w:val="2211"/>
        </w:trPr>
        <w:tc>
          <w:tcPr>
            <w:tcW w:w="6018" w:type="dxa"/>
          </w:tcPr>
          <w:p w:rsidR="00CA315C" w:rsidRDefault="009F5FF5" w:rsidP="00B34940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spacing w:before="33" w:line="360" w:lineRule="auto"/>
              <w:rPr>
                <w:sz w:val="25"/>
              </w:rPr>
            </w:pPr>
            <w:r>
              <w:rPr>
                <w:sz w:val="25"/>
              </w:rPr>
              <w:t>Nutrição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Bacharelado</w:t>
            </w:r>
          </w:p>
          <w:p w:rsidR="00CA315C" w:rsidRDefault="009F5FF5" w:rsidP="00B34940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spacing w:line="360" w:lineRule="auto"/>
              <w:rPr>
                <w:sz w:val="25"/>
              </w:rPr>
            </w:pPr>
            <w:r>
              <w:rPr>
                <w:sz w:val="25"/>
              </w:rPr>
              <w:t>Pedagogia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Bacharelado</w:t>
            </w:r>
          </w:p>
          <w:p w:rsidR="00CA315C" w:rsidRDefault="009F5FF5" w:rsidP="00B34940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spacing w:line="360" w:lineRule="auto"/>
              <w:rPr>
                <w:sz w:val="25"/>
              </w:rPr>
            </w:pPr>
            <w:r>
              <w:rPr>
                <w:sz w:val="25"/>
              </w:rPr>
              <w:t>Psicologia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Bacharelado</w:t>
            </w:r>
          </w:p>
          <w:p w:rsidR="00CA315C" w:rsidRDefault="009F5FF5" w:rsidP="00B34940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spacing w:line="360" w:lineRule="auto"/>
              <w:rPr>
                <w:sz w:val="25"/>
              </w:rPr>
            </w:pPr>
            <w:r>
              <w:rPr>
                <w:sz w:val="25"/>
              </w:rPr>
              <w:t>Terapia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Ocupacional</w:t>
            </w:r>
          </w:p>
          <w:p w:rsidR="00CA315C" w:rsidRPr="00656219" w:rsidRDefault="009F5FF5" w:rsidP="00656219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spacing w:line="360" w:lineRule="auto"/>
              <w:rPr>
                <w:sz w:val="25"/>
              </w:rPr>
            </w:pPr>
            <w:r>
              <w:rPr>
                <w:sz w:val="25"/>
              </w:rPr>
              <w:t>Odontologia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Bacharelado</w:t>
            </w:r>
          </w:p>
        </w:tc>
      </w:tr>
    </w:tbl>
    <w:p w:rsidR="00CA315C" w:rsidRDefault="00CA315C">
      <w:pPr>
        <w:spacing w:line="286" w:lineRule="exact"/>
        <w:rPr>
          <w:sz w:val="25"/>
        </w:rPr>
        <w:sectPr w:rsidR="00CA315C">
          <w:pgSz w:w="11930" w:h="16860"/>
          <w:pgMar w:top="1660" w:right="1060" w:bottom="1180" w:left="1480" w:header="137" w:footer="908" w:gutter="0"/>
          <w:cols w:space="720"/>
        </w:sectPr>
      </w:pPr>
    </w:p>
    <w:p w:rsidR="00CA315C" w:rsidRDefault="00CA315C">
      <w:pPr>
        <w:pStyle w:val="Corpodetexto"/>
        <w:rPr>
          <w:sz w:val="20"/>
        </w:rPr>
      </w:pPr>
    </w:p>
    <w:p w:rsidR="00CA315C" w:rsidRDefault="00CA315C">
      <w:pPr>
        <w:pStyle w:val="Corpodetexto"/>
        <w:spacing w:before="3"/>
        <w:rPr>
          <w:sz w:val="17"/>
        </w:rPr>
      </w:pPr>
    </w:p>
    <w:p w:rsidR="00CA315C" w:rsidRDefault="009F5FF5">
      <w:pPr>
        <w:pStyle w:val="Ttulo1"/>
        <w:numPr>
          <w:ilvl w:val="0"/>
          <w:numId w:val="17"/>
        </w:numPr>
        <w:tabs>
          <w:tab w:val="left" w:pos="487"/>
        </w:tabs>
        <w:spacing w:before="91"/>
        <w:ind w:left="486" w:hanging="349"/>
        <w:jc w:val="left"/>
      </w:pPr>
      <w:bookmarkStart w:id="4" w:name="_TOC_250000"/>
      <w:bookmarkEnd w:id="4"/>
      <w:r>
        <w:t>METODOLOGIA</w:t>
      </w:r>
    </w:p>
    <w:p w:rsidR="00CA315C" w:rsidRDefault="00CA315C">
      <w:pPr>
        <w:pStyle w:val="Corpodetexto"/>
        <w:rPr>
          <w:rFonts w:ascii="Arial"/>
          <w:b/>
          <w:sz w:val="30"/>
        </w:rPr>
      </w:pPr>
    </w:p>
    <w:p w:rsidR="00CA315C" w:rsidRDefault="00CA315C">
      <w:pPr>
        <w:pStyle w:val="Corpodetexto"/>
        <w:spacing w:before="5"/>
        <w:rPr>
          <w:rFonts w:ascii="Arial"/>
          <w:b/>
        </w:rPr>
      </w:pPr>
    </w:p>
    <w:p w:rsidR="00CA315C" w:rsidRDefault="009F5FF5">
      <w:pPr>
        <w:pStyle w:val="Ttulo2"/>
      </w:pPr>
      <w:r>
        <w:t>POLÍTICAS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CONCESSÃO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BOLSAS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FINANCIAMENTOS</w:t>
      </w:r>
    </w:p>
    <w:p w:rsidR="00CA315C" w:rsidRDefault="00CA315C">
      <w:pPr>
        <w:pStyle w:val="Corpodetexto"/>
        <w:rPr>
          <w:rFonts w:ascii="Arial"/>
          <w:b/>
          <w:sz w:val="28"/>
        </w:rPr>
      </w:pPr>
    </w:p>
    <w:p w:rsidR="00CA315C" w:rsidRPr="00656219" w:rsidRDefault="009F5FF5">
      <w:pPr>
        <w:pStyle w:val="Corpodetexto"/>
        <w:spacing w:before="219"/>
        <w:ind w:left="262" w:right="314" w:firstLine="220"/>
        <w:jc w:val="both"/>
        <w:rPr>
          <w:sz w:val="24"/>
          <w:szCs w:val="24"/>
        </w:rPr>
      </w:pPr>
      <w:r w:rsidRPr="00656219">
        <w:rPr>
          <w:w w:val="95"/>
          <w:sz w:val="24"/>
          <w:szCs w:val="24"/>
        </w:rPr>
        <w:t>O Centro Universitário Goyazes manterá um programa de bolsas, convênios e</w:t>
      </w:r>
      <w:r w:rsidRPr="00656219">
        <w:rPr>
          <w:spacing w:val="1"/>
          <w:w w:val="95"/>
          <w:sz w:val="24"/>
          <w:szCs w:val="24"/>
        </w:rPr>
        <w:t xml:space="preserve"> </w:t>
      </w:r>
      <w:r w:rsidRPr="00656219">
        <w:rPr>
          <w:sz w:val="24"/>
          <w:szCs w:val="24"/>
        </w:rPr>
        <w:t>financiamentos de estudos</w:t>
      </w:r>
      <w:r w:rsidRPr="00656219">
        <w:rPr>
          <w:spacing w:val="-1"/>
          <w:sz w:val="24"/>
          <w:szCs w:val="24"/>
        </w:rPr>
        <w:t xml:space="preserve"> </w:t>
      </w:r>
      <w:r w:rsidRPr="00656219">
        <w:rPr>
          <w:sz w:val="24"/>
          <w:szCs w:val="24"/>
        </w:rPr>
        <w:t>totais</w:t>
      </w:r>
      <w:r w:rsidRPr="00656219">
        <w:rPr>
          <w:spacing w:val="-1"/>
          <w:sz w:val="24"/>
          <w:szCs w:val="24"/>
        </w:rPr>
        <w:t xml:space="preserve"> </w:t>
      </w:r>
      <w:r w:rsidRPr="00656219">
        <w:rPr>
          <w:sz w:val="24"/>
          <w:szCs w:val="24"/>
        </w:rPr>
        <w:t>e</w:t>
      </w:r>
      <w:r w:rsidRPr="00656219">
        <w:rPr>
          <w:spacing w:val="-2"/>
          <w:sz w:val="24"/>
          <w:szCs w:val="24"/>
        </w:rPr>
        <w:t xml:space="preserve"> </w:t>
      </w:r>
      <w:r w:rsidRPr="00656219">
        <w:rPr>
          <w:sz w:val="24"/>
          <w:szCs w:val="24"/>
        </w:rPr>
        <w:t>parciais.</w:t>
      </w:r>
    </w:p>
    <w:p w:rsidR="00CA315C" w:rsidRPr="00656219" w:rsidRDefault="00CA315C">
      <w:pPr>
        <w:pStyle w:val="Corpodetexto"/>
        <w:rPr>
          <w:sz w:val="24"/>
          <w:szCs w:val="24"/>
        </w:rPr>
      </w:pPr>
    </w:p>
    <w:p w:rsidR="00CA315C" w:rsidRDefault="009F5FF5">
      <w:pPr>
        <w:spacing w:line="259" w:lineRule="auto"/>
        <w:ind w:left="339" w:right="116" w:firstLine="268"/>
        <w:jc w:val="both"/>
      </w:pPr>
      <w:r w:rsidRPr="00656219">
        <w:rPr>
          <w:sz w:val="24"/>
          <w:szCs w:val="24"/>
        </w:rPr>
        <w:t>Serão</w:t>
      </w:r>
      <w:r w:rsidRPr="00656219">
        <w:rPr>
          <w:spacing w:val="-4"/>
          <w:sz w:val="24"/>
          <w:szCs w:val="24"/>
        </w:rPr>
        <w:t xml:space="preserve"> </w:t>
      </w:r>
      <w:r w:rsidRPr="00656219">
        <w:rPr>
          <w:sz w:val="24"/>
          <w:szCs w:val="24"/>
        </w:rPr>
        <w:t>contemplados</w:t>
      </w:r>
      <w:r w:rsidRPr="00656219">
        <w:rPr>
          <w:spacing w:val="-5"/>
          <w:sz w:val="24"/>
          <w:szCs w:val="24"/>
        </w:rPr>
        <w:t xml:space="preserve"> </w:t>
      </w:r>
      <w:r w:rsidRPr="00656219">
        <w:rPr>
          <w:sz w:val="24"/>
          <w:szCs w:val="24"/>
        </w:rPr>
        <w:t>com</w:t>
      </w:r>
      <w:r w:rsidRPr="00656219">
        <w:rPr>
          <w:spacing w:val="-4"/>
          <w:sz w:val="24"/>
          <w:szCs w:val="24"/>
        </w:rPr>
        <w:t xml:space="preserve"> </w:t>
      </w:r>
      <w:r w:rsidRPr="00656219">
        <w:rPr>
          <w:sz w:val="24"/>
          <w:szCs w:val="24"/>
        </w:rPr>
        <w:t>bolsas</w:t>
      </w:r>
      <w:r w:rsidRPr="00656219">
        <w:rPr>
          <w:spacing w:val="-5"/>
          <w:sz w:val="24"/>
          <w:szCs w:val="24"/>
        </w:rPr>
        <w:t xml:space="preserve"> </w:t>
      </w:r>
      <w:r w:rsidRPr="00656219">
        <w:rPr>
          <w:sz w:val="24"/>
          <w:szCs w:val="24"/>
        </w:rPr>
        <w:t>os</w:t>
      </w:r>
      <w:r w:rsidRPr="00656219">
        <w:rPr>
          <w:spacing w:val="-7"/>
          <w:sz w:val="24"/>
          <w:szCs w:val="24"/>
        </w:rPr>
        <w:t xml:space="preserve"> </w:t>
      </w:r>
      <w:r w:rsidRPr="00656219">
        <w:rPr>
          <w:sz w:val="24"/>
          <w:szCs w:val="24"/>
        </w:rPr>
        <w:t>acadêmicos</w:t>
      </w:r>
      <w:r w:rsidRPr="00656219">
        <w:rPr>
          <w:spacing w:val="-5"/>
          <w:sz w:val="24"/>
          <w:szCs w:val="24"/>
        </w:rPr>
        <w:t xml:space="preserve"> </w:t>
      </w:r>
      <w:r w:rsidRPr="00656219">
        <w:rPr>
          <w:sz w:val="24"/>
          <w:szCs w:val="24"/>
        </w:rPr>
        <w:t>e</w:t>
      </w:r>
      <w:r w:rsidRPr="00656219">
        <w:rPr>
          <w:spacing w:val="-7"/>
          <w:sz w:val="24"/>
          <w:szCs w:val="24"/>
        </w:rPr>
        <w:t xml:space="preserve"> </w:t>
      </w:r>
      <w:r w:rsidRPr="00656219">
        <w:rPr>
          <w:sz w:val="24"/>
          <w:szCs w:val="24"/>
        </w:rPr>
        <w:t>em</w:t>
      </w:r>
      <w:r w:rsidRPr="00656219">
        <w:rPr>
          <w:spacing w:val="-3"/>
          <w:sz w:val="24"/>
          <w:szCs w:val="24"/>
        </w:rPr>
        <w:t xml:space="preserve"> </w:t>
      </w:r>
      <w:r w:rsidRPr="00656219">
        <w:rPr>
          <w:sz w:val="24"/>
          <w:szCs w:val="24"/>
        </w:rPr>
        <w:t>contrapartida</w:t>
      </w:r>
      <w:r w:rsidRPr="00656219">
        <w:rPr>
          <w:spacing w:val="-5"/>
          <w:sz w:val="24"/>
          <w:szCs w:val="24"/>
        </w:rPr>
        <w:t xml:space="preserve"> </w:t>
      </w:r>
      <w:r w:rsidRPr="00656219">
        <w:rPr>
          <w:sz w:val="24"/>
          <w:szCs w:val="24"/>
        </w:rPr>
        <w:t>eles</w:t>
      </w:r>
      <w:r w:rsidRPr="00656219">
        <w:rPr>
          <w:spacing w:val="2"/>
          <w:sz w:val="24"/>
          <w:szCs w:val="24"/>
        </w:rPr>
        <w:t xml:space="preserve"> </w:t>
      </w:r>
      <w:r w:rsidRPr="00656219">
        <w:rPr>
          <w:sz w:val="24"/>
          <w:szCs w:val="24"/>
        </w:rPr>
        <w:t>atuaram</w:t>
      </w:r>
      <w:r w:rsidRPr="00656219">
        <w:rPr>
          <w:spacing w:val="-64"/>
          <w:sz w:val="24"/>
          <w:szCs w:val="24"/>
        </w:rPr>
        <w:t xml:space="preserve"> </w:t>
      </w:r>
      <w:r w:rsidRPr="00656219">
        <w:rPr>
          <w:sz w:val="24"/>
          <w:szCs w:val="24"/>
        </w:rPr>
        <w:t>como estagiários, com trabalho administrativo, como auxiliar de</w:t>
      </w:r>
      <w:r w:rsidRPr="00656219">
        <w:rPr>
          <w:spacing w:val="1"/>
          <w:sz w:val="24"/>
          <w:szCs w:val="24"/>
        </w:rPr>
        <w:t xml:space="preserve"> </w:t>
      </w:r>
      <w:r w:rsidRPr="00656219">
        <w:rPr>
          <w:sz w:val="24"/>
          <w:szCs w:val="24"/>
        </w:rPr>
        <w:t>laboratórios, e</w:t>
      </w:r>
      <w:r w:rsidRPr="00656219">
        <w:rPr>
          <w:spacing w:val="1"/>
          <w:sz w:val="24"/>
          <w:szCs w:val="24"/>
        </w:rPr>
        <w:t xml:space="preserve"> </w:t>
      </w:r>
      <w:r w:rsidRPr="00656219">
        <w:rPr>
          <w:sz w:val="24"/>
          <w:szCs w:val="24"/>
        </w:rPr>
        <w:t>atividades de extensão</w:t>
      </w:r>
      <w:r>
        <w:rPr>
          <w:sz w:val="24"/>
        </w:rPr>
        <w:t>, em iniciação científica, monitorias, atividades articuladas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produtivo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voluntariado,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claro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comprovadamente</w:t>
      </w:r>
      <w:r>
        <w:rPr>
          <w:spacing w:val="-1"/>
          <w:sz w:val="24"/>
        </w:rPr>
        <w:t xml:space="preserve"> </w:t>
      </w:r>
      <w:r>
        <w:rPr>
          <w:sz w:val="24"/>
        </w:rPr>
        <w:t>carentes</w:t>
      </w:r>
      <w:r>
        <w:t>.</w:t>
      </w:r>
    </w:p>
    <w:p w:rsidR="00CA315C" w:rsidRDefault="00CA315C">
      <w:pPr>
        <w:pStyle w:val="Corpodetexto"/>
        <w:spacing w:before="7"/>
        <w:rPr>
          <w:sz w:val="23"/>
        </w:rPr>
      </w:pPr>
    </w:p>
    <w:p w:rsidR="00CA315C" w:rsidRDefault="009F5FF5">
      <w:pPr>
        <w:spacing w:line="259" w:lineRule="auto"/>
        <w:ind w:left="339" w:right="120" w:firstLine="62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13"/>
          <w:sz w:val="24"/>
        </w:rPr>
        <w:t xml:space="preserve"> </w:t>
      </w:r>
      <w:r>
        <w:rPr>
          <w:sz w:val="24"/>
        </w:rPr>
        <w:t>feita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meio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ficha</w:t>
      </w:r>
      <w:r>
        <w:rPr>
          <w:spacing w:val="-10"/>
          <w:sz w:val="24"/>
        </w:rPr>
        <w:t xml:space="preserve"> </w:t>
      </w:r>
      <w:r>
        <w:rPr>
          <w:sz w:val="24"/>
        </w:rPr>
        <w:t>socioeconômica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8"/>
          <w:sz w:val="24"/>
        </w:rPr>
        <w:t xml:space="preserve"> </w:t>
      </w: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Centro</w:t>
      </w:r>
      <w:r>
        <w:rPr>
          <w:spacing w:val="-6"/>
          <w:sz w:val="24"/>
        </w:rPr>
        <w:t xml:space="preserve"> </w:t>
      </w:r>
      <w:r>
        <w:rPr>
          <w:sz w:val="24"/>
        </w:rPr>
        <w:t>Universitário.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remessa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fichas</w:t>
      </w:r>
      <w:r>
        <w:rPr>
          <w:spacing w:val="-64"/>
          <w:sz w:val="24"/>
        </w:rPr>
        <w:t xml:space="preserve"> </w:t>
      </w:r>
      <w:r>
        <w:rPr>
          <w:sz w:val="24"/>
        </w:rPr>
        <w:t>socioeconômicas deverá ser entregue a Comissão de Concessão de Bolsas de</w:t>
      </w:r>
      <w:r>
        <w:rPr>
          <w:spacing w:val="1"/>
          <w:sz w:val="24"/>
        </w:rPr>
        <w:t xml:space="preserve"> </w:t>
      </w:r>
      <w:r>
        <w:rPr>
          <w:sz w:val="24"/>
        </w:rPr>
        <w:t>Estudos é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Núcleo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Apoio</w:t>
      </w:r>
      <w:r>
        <w:rPr>
          <w:spacing w:val="-2"/>
          <w:sz w:val="24"/>
        </w:rPr>
        <w:t xml:space="preserve"> </w:t>
      </w:r>
      <w:r>
        <w:rPr>
          <w:sz w:val="24"/>
        </w:rPr>
        <w:t>Psicopedagógico</w:t>
      </w:r>
      <w:r>
        <w:rPr>
          <w:spacing w:val="3"/>
          <w:sz w:val="24"/>
        </w:rPr>
        <w:t xml:space="preserve"> </w:t>
      </w:r>
      <w:r>
        <w:rPr>
          <w:sz w:val="24"/>
        </w:rPr>
        <w:t>(NAP).</w:t>
      </w:r>
    </w:p>
    <w:p w:rsidR="00CA315C" w:rsidRDefault="00CA315C">
      <w:pPr>
        <w:pStyle w:val="Corpodetexto"/>
        <w:rPr>
          <w:sz w:val="26"/>
        </w:rPr>
      </w:pPr>
    </w:p>
    <w:p w:rsidR="00CA315C" w:rsidRDefault="00CA315C">
      <w:pPr>
        <w:pStyle w:val="Corpodetexto"/>
        <w:spacing w:before="10"/>
        <w:rPr>
          <w:sz w:val="20"/>
        </w:rPr>
      </w:pPr>
    </w:p>
    <w:p w:rsidR="00CA315C" w:rsidRDefault="009F5FF5">
      <w:pPr>
        <w:pStyle w:val="Corpodetexto"/>
        <w:ind w:left="262" w:right="265" w:firstLine="151"/>
        <w:jc w:val="both"/>
      </w:pPr>
      <w:r>
        <w:t>Para os convênios serão beneficiados funcionários e familiares, acadêmicos,</w:t>
      </w:r>
      <w:r>
        <w:rPr>
          <w:spacing w:val="1"/>
        </w:rPr>
        <w:t xml:space="preserve"> </w:t>
      </w:r>
      <w:r>
        <w:t>empresas e órgãos conveniadas este convenio serão ofertados descontos nas</w:t>
      </w:r>
      <w:r>
        <w:rPr>
          <w:spacing w:val="1"/>
        </w:rPr>
        <w:t xml:space="preserve"> </w:t>
      </w:r>
      <w:r>
        <w:t>mensalidades</w:t>
      </w:r>
      <w:r>
        <w:rPr>
          <w:spacing w:val="-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cursos.</w:t>
      </w:r>
    </w:p>
    <w:p w:rsidR="00CA315C" w:rsidRDefault="00CA315C">
      <w:pPr>
        <w:pStyle w:val="Corpodetexto"/>
        <w:spacing w:before="6"/>
        <w:rPr>
          <w:sz w:val="24"/>
        </w:rPr>
      </w:pPr>
    </w:p>
    <w:p w:rsidR="00CA315C" w:rsidRDefault="009F5FF5">
      <w:pPr>
        <w:pStyle w:val="Corpodetexto"/>
        <w:spacing w:before="1" w:line="276" w:lineRule="auto"/>
        <w:ind w:left="222" w:right="247" w:firstLine="220"/>
        <w:jc w:val="both"/>
      </w:pPr>
      <w:r>
        <w:rPr>
          <w:w w:val="95"/>
        </w:rPr>
        <w:t>Em relação aos financiamentos,</w:t>
      </w:r>
      <w:r>
        <w:rPr>
          <w:spacing w:val="62"/>
        </w:rPr>
        <w:t xml:space="preserve"> </w:t>
      </w:r>
      <w:r>
        <w:rPr>
          <w:w w:val="95"/>
        </w:rPr>
        <w:t>serão concedidos</w:t>
      </w:r>
      <w:r>
        <w:rPr>
          <w:spacing w:val="63"/>
        </w:rPr>
        <w:t xml:space="preserve"> </w:t>
      </w:r>
      <w:r>
        <w:rPr>
          <w:w w:val="95"/>
        </w:rPr>
        <w:t>aos alunos</w:t>
      </w:r>
      <w:r>
        <w:rPr>
          <w:spacing w:val="62"/>
        </w:rPr>
        <w:t xml:space="preserve"> </w:t>
      </w:r>
      <w:r>
        <w:rPr>
          <w:w w:val="95"/>
        </w:rPr>
        <w:t>que tiveremaptos</w:t>
      </w:r>
      <w:r>
        <w:rPr>
          <w:spacing w:val="1"/>
          <w:w w:val="9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tipo de benefício.</w:t>
      </w:r>
    </w:p>
    <w:p w:rsidR="00656219" w:rsidRDefault="00656219" w:rsidP="00656219">
      <w:pPr>
        <w:tabs>
          <w:tab w:val="left" w:pos="1215"/>
        </w:tabs>
      </w:pPr>
    </w:p>
    <w:p w:rsidR="00CA315C" w:rsidRPr="00656219" w:rsidRDefault="00656219" w:rsidP="00656219">
      <w:pPr>
        <w:tabs>
          <w:tab w:val="left" w:pos="1215"/>
        </w:tabs>
        <w:sectPr w:rsidR="00CA315C" w:rsidRPr="00656219">
          <w:pgSz w:w="11930" w:h="16860"/>
          <w:pgMar w:top="1660" w:right="1060" w:bottom="1180" w:left="1480" w:header="137" w:footer="908" w:gutter="0"/>
          <w:cols w:space="720"/>
        </w:sectPr>
      </w:pPr>
      <w:r>
        <w:tab/>
      </w:r>
    </w:p>
    <w:p w:rsidR="00CA315C" w:rsidRDefault="00CA315C">
      <w:pPr>
        <w:pStyle w:val="Corpodetexto"/>
        <w:rPr>
          <w:sz w:val="20"/>
        </w:rPr>
      </w:pPr>
    </w:p>
    <w:p w:rsidR="00CA315C" w:rsidRDefault="00CA315C">
      <w:pPr>
        <w:pStyle w:val="Corpodetexto"/>
        <w:spacing w:before="7"/>
        <w:rPr>
          <w:sz w:val="15"/>
        </w:rPr>
      </w:pPr>
    </w:p>
    <w:p w:rsidR="00CA315C" w:rsidRDefault="009F5FF5">
      <w:pPr>
        <w:pStyle w:val="Ttulo2"/>
        <w:numPr>
          <w:ilvl w:val="1"/>
          <w:numId w:val="16"/>
        </w:numPr>
        <w:tabs>
          <w:tab w:val="left" w:pos="973"/>
          <w:tab w:val="left" w:pos="974"/>
        </w:tabs>
        <w:spacing w:before="100"/>
        <w:ind w:hanging="397"/>
      </w:pPr>
      <w:bookmarkStart w:id="5" w:name="_bookmark4"/>
      <w:bookmarkEnd w:id="5"/>
      <w:r>
        <w:t>Categoria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Tipos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Bolsas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Financiamentos</w:t>
      </w:r>
    </w:p>
    <w:p w:rsidR="00CA315C" w:rsidRDefault="00CA315C">
      <w:pPr>
        <w:pStyle w:val="Corpodetexto"/>
        <w:rPr>
          <w:rFonts w:ascii="Arial"/>
          <w:b/>
          <w:sz w:val="30"/>
        </w:rPr>
      </w:pPr>
    </w:p>
    <w:p w:rsidR="00CA315C" w:rsidRDefault="009F5FF5" w:rsidP="00656219">
      <w:pPr>
        <w:pStyle w:val="Corpodetexto"/>
        <w:spacing w:before="232"/>
        <w:ind w:left="993"/>
        <w:jc w:val="both"/>
      </w:pPr>
      <w:r>
        <w:t>Desse</w:t>
      </w:r>
      <w:r>
        <w:rPr>
          <w:spacing w:val="27"/>
        </w:rPr>
        <w:t xml:space="preserve"> </w:t>
      </w:r>
      <w:r>
        <w:t>modo,</w:t>
      </w:r>
      <w:r>
        <w:rPr>
          <w:spacing w:val="27"/>
        </w:rPr>
        <w:t xml:space="preserve"> </w:t>
      </w:r>
      <w:r w:rsidR="00656219">
        <w:t>o centro universitário</w:t>
      </w:r>
      <w:r>
        <w:rPr>
          <w:spacing w:val="27"/>
        </w:rPr>
        <w:t xml:space="preserve"> </w:t>
      </w:r>
      <w:r>
        <w:t>oferece</w:t>
      </w:r>
      <w:r>
        <w:rPr>
          <w:spacing w:val="27"/>
        </w:rPr>
        <w:t xml:space="preserve"> </w:t>
      </w:r>
      <w:r>
        <w:t>um</w:t>
      </w:r>
      <w:r>
        <w:rPr>
          <w:spacing w:val="25"/>
        </w:rPr>
        <w:t xml:space="preserve"> </w:t>
      </w:r>
      <w:r>
        <w:t>conjunto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alternativas</w:t>
      </w:r>
      <w:r>
        <w:rPr>
          <w:spacing w:val="27"/>
        </w:rPr>
        <w:t xml:space="preserve"> </w:t>
      </w:r>
      <w:r>
        <w:t>que</w:t>
      </w:r>
      <w:r>
        <w:rPr>
          <w:spacing w:val="-67"/>
        </w:rPr>
        <w:t xml:space="preserve"> </w:t>
      </w:r>
      <w:r>
        <w:t>proporcionam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aluno</w:t>
      </w:r>
      <w:r>
        <w:rPr>
          <w:spacing w:val="-5"/>
        </w:rPr>
        <w:t xml:space="preserve"> </w:t>
      </w:r>
      <w:r>
        <w:t>concluírem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cursos,</w:t>
      </w:r>
      <w:r>
        <w:rPr>
          <w:spacing w:val="-2"/>
        </w:rPr>
        <w:t xml:space="preserve"> </w:t>
      </w:r>
      <w:r>
        <w:t>tais</w:t>
      </w:r>
      <w:r>
        <w:rPr>
          <w:spacing w:val="-6"/>
        </w:rPr>
        <w:t xml:space="preserve"> </w:t>
      </w:r>
      <w:r>
        <w:t>como:</w:t>
      </w:r>
    </w:p>
    <w:p w:rsidR="00CA315C" w:rsidRDefault="00CA315C" w:rsidP="00656219">
      <w:pPr>
        <w:pStyle w:val="Corpodetexto"/>
        <w:ind w:firstLine="771"/>
        <w:jc w:val="both"/>
        <w:rPr>
          <w:sz w:val="28"/>
        </w:rPr>
      </w:pPr>
    </w:p>
    <w:p w:rsidR="00CA315C" w:rsidRDefault="00CA315C">
      <w:pPr>
        <w:pStyle w:val="Corpodetexto"/>
        <w:spacing w:before="2"/>
        <w:rPr>
          <w:sz w:val="22"/>
        </w:rPr>
      </w:pPr>
    </w:p>
    <w:p w:rsidR="00CA315C" w:rsidRDefault="009F5FF5">
      <w:pPr>
        <w:pStyle w:val="PargrafodaLista"/>
        <w:numPr>
          <w:ilvl w:val="2"/>
          <w:numId w:val="16"/>
        </w:numPr>
        <w:tabs>
          <w:tab w:val="left" w:pos="1072"/>
        </w:tabs>
        <w:spacing w:line="237" w:lineRule="auto"/>
        <w:ind w:right="359" w:hanging="360"/>
        <w:jc w:val="both"/>
        <w:rPr>
          <w:sz w:val="25"/>
        </w:rPr>
      </w:pPr>
      <w:r>
        <w:rPr>
          <w:sz w:val="25"/>
        </w:rPr>
        <w:t>BOLSA ATLETA: benefício concedido aos alunos atletas regularmente</w:t>
      </w:r>
      <w:r>
        <w:rPr>
          <w:spacing w:val="1"/>
          <w:sz w:val="25"/>
        </w:rPr>
        <w:t xml:space="preserve"> </w:t>
      </w:r>
      <w:r>
        <w:rPr>
          <w:sz w:val="25"/>
        </w:rPr>
        <w:t>matriculado nos cursos de graduação que praticam esportes individuais</w:t>
      </w:r>
      <w:r>
        <w:rPr>
          <w:spacing w:val="-67"/>
          <w:sz w:val="25"/>
        </w:rPr>
        <w:t xml:space="preserve"> </w:t>
      </w:r>
      <w:r>
        <w:rPr>
          <w:sz w:val="25"/>
        </w:rPr>
        <w:t>ou</w:t>
      </w:r>
      <w:r>
        <w:rPr>
          <w:spacing w:val="-1"/>
          <w:sz w:val="25"/>
        </w:rPr>
        <w:t xml:space="preserve"> </w:t>
      </w:r>
      <w:r>
        <w:rPr>
          <w:sz w:val="25"/>
        </w:rPr>
        <w:t>coletivos</w:t>
      </w:r>
      <w:r>
        <w:rPr>
          <w:spacing w:val="1"/>
          <w:sz w:val="25"/>
        </w:rPr>
        <w:t xml:space="preserve"> </w:t>
      </w:r>
      <w:r>
        <w:rPr>
          <w:sz w:val="25"/>
        </w:rPr>
        <w:t>(40%).</w:t>
      </w:r>
    </w:p>
    <w:p w:rsidR="00CA315C" w:rsidRDefault="00CA315C">
      <w:pPr>
        <w:pStyle w:val="Corpodetexto"/>
      </w:pPr>
    </w:p>
    <w:p w:rsidR="00CA315C" w:rsidRDefault="009F5FF5">
      <w:pPr>
        <w:pStyle w:val="PargrafodaLista"/>
        <w:numPr>
          <w:ilvl w:val="2"/>
          <w:numId w:val="16"/>
        </w:numPr>
        <w:tabs>
          <w:tab w:val="left" w:pos="1072"/>
        </w:tabs>
        <w:ind w:right="484" w:hanging="360"/>
        <w:jc w:val="both"/>
        <w:rPr>
          <w:sz w:val="25"/>
        </w:rPr>
      </w:pPr>
      <w:r>
        <w:rPr>
          <w:sz w:val="25"/>
        </w:rPr>
        <w:t>BOLSA CONVÊNIO: desconto em porcentagem concedido aos alunos</w:t>
      </w:r>
      <w:r>
        <w:rPr>
          <w:spacing w:val="-67"/>
          <w:sz w:val="25"/>
        </w:rPr>
        <w:t xml:space="preserve"> </w:t>
      </w:r>
      <w:r>
        <w:rPr>
          <w:sz w:val="25"/>
        </w:rPr>
        <w:t>participantes de convênios com instituições, empresas, sindicatos ou</w:t>
      </w:r>
      <w:r>
        <w:rPr>
          <w:spacing w:val="1"/>
          <w:sz w:val="25"/>
        </w:rPr>
        <w:t xml:space="preserve"> </w:t>
      </w:r>
      <w:r>
        <w:rPr>
          <w:sz w:val="25"/>
        </w:rPr>
        <w:t>prefeituras sendo valido para o estudante ou dependentes do mesmo</w:t>
      </w:r>
      <w:r>
        <w:rPr>
          <w:spacing w:val="1"/>
          <w:sz w:val="25"/>
        </w:rPr>
        <w:t xml:space="preserve"> </w:t>
      </w:r>
      <w:r>
        <w:rPr>
          <w:sz w:val="25"/>
        </w:rPr>
        <w:t>que</w:t>
      </w:r>
      <w:r>
        <w:rPr>
          <w:spacing w:val="-3"/>
          <w:sz w:val="25"/>
        </w:rPr>
        <w:t xml:space="preserve"> </w:t>
      </w:r>
      <w:r>
        <w:rPr>
          <w:sz w:val="25"/>
        </w:rPr>
        <w:t>varia</w:t>
      </w:r>
      <w:r>
        <w:rPr>
          <w:spacing w:val="1"/>
          <w:sz w:val="25"/>
        </w:rPr>
        <w:t xml:space="preserve"> </w:t>
      </w:r>
      <w:r>
        <w:rPr>
          <w:sz w:val="25"/>
        </w:rPr>
        <w:t>de (25%</w:t>
      </w:r>
      <w:r>
        <w:rPr>
          <w:spacing w:val="-3"/>
          <w:sz w:val="25"/>
        </w:rPr>
        <w:t xml:space="preserve"> </w:t>
      </w:r>
      <w:r>
        <w:rPr>
          <w:sz w:val="25"/>
        </w:rPr>
        <w:t>a 50%).</w:t>
      </w:r>
    </w:p>
    <w:p w:rsidR="00CA315C" w:rsidRDefault="00CA315C">
      <w:pPr>
        <w:pStyle w:val="Corpodetexto"/>
        <w:spacing w:before="5"/>
        <w:rPr>
          <w:sz w:val="24"/>
        </w:rPr>
      </w:pPr>
    </w:p>
    <w:p w:rsidR="00CA315C" w:rsidRDefault="009F5FF5">
      <w:pPr>
        <w:pStyle w:val="PargrafodaLista"/>
        <w:numPr>
          <w:ilvl w:val="2"/>
          <w:numId w:val="16"/>
        </w:numPr>
        <w:tabs>
          <w:tab w:val="left" w:pos="1144"/>
        </w:tabs>
        <w:ind w:right="945" w:hanging="360"/>
        <w:jc w:val="both"/>
        <w:rPr>
          <w:sz w:val="25"/>
        </w:rPr>
      </w:pPr>
      <w:r>
        <w:tab/>
      </w:r>
      <w:r>
        <w:rPr>
          <w:sz w:val="25"/>
        </w:rPr>
        <w:t>BOLSA DESCONTO PARENTESCO: desconto em porcentagem</w:t>
      </w:r>
      <w:r>
        <w:rPr>
          <w:spacing w:val="1"/>
          <w:sz w:val="25"/>
        </w:rPr>
        <w:t xml:space="preserve"> </w:t>
      </w:r>
      <w:r>
        <w:rPr>
          <w:sz w:val="25"/>
        </w:rPr>
        <w:t>concedida para o segundo ou mais membros de um mesmo grupo</w:t>
      </w:r>
      <w:r>
        <w:rPr>
          <w:spacing w:val="-67"/>
          <w:sz w:val="25"/>
        </w:rPr>
        <w:t xml:space="preserve"> </w:t>
      </w:r>
      <w:r>
        <w:rPr>
          <w:sz w:val="25"/>
        </w:rPr>
        <w:t>familiar (5%).</w:t>
      </w:r>
    </w:p>
    <w:p w:rsidR="00CA315C" w:rsidRDefault="00CA315C">
      <w:pPr>
        <w:pStyle w:val="Corpodetexto"/>
        <w:spacing w:before="7"/>
        <w:rPr>
          <w:sz w:val="24"/>
        </w:rPr>
      </w:pPr>
    </w:p>
    <w:p w:rsidR="00CA315C" w:rsidRDefault="009F5FF5">
      <w:pPr>
        <w:pStyle w:val="PargrafodaLista"/>
        <w:numPr>
          <w:ilvl w:val="2"/>
          <w:numId w:val="16"/>
        </w:numPr>
        <w:tabs>
          <w:tab w:val="left" w:pos="1144"/>
        </w:tabs>
        <w:ind w:right="357" w:hanging="360"/>
        <w:jc w:val="both"/>
        <w:rPr>
          <w:sz w:val="25"/>
        </w:rPr>
      </w:pPr>
      <w:r>
        <w:tab/>
      </w:r>
      <w:r>
        <w:rPr>
          <w:sz w:val="25"/>
        </w:rPr>
        <w:t>BOLSA INCENTIVO À PESQUISA ou BOLSA TALENTO: desconto</w:t>
      </w:r>
      <w:r>
        <w:rPr>
          <w:spacing w:val="1"/>
          <w:sz w:val="25"/>
        </w:rPr>
        <w:t xml:space="preserve"> </w:t>
      </w:r>
      <w:r>
        <w:rPr>
          <w:sz w:val="25"/>
        </w:rPr>
        <w:t>concedido</w:t>
      </w:r>
      <w:r>
        <w:rPr>
          <w:spacing w:val="1"/>
          <w:sz w:val="25"/>
        </w:rPr>
        <w:t xml:space="preserve"> </w:t>
      </w:r>
      <w:r>
        <w:rPr>
          <w:sz w:val="25"/>
        </w:rPr>
        <w:t>aos</w:t>
      </w:r>
      <w:r>
        <w:rPr>
          <w:spacing w:val="1"/>
          <w:sz w:val="25"/>
        </w:rPr>
        <w:t xml:space="preserve"> </w:t>
      </w:r>
      <w:r>
        <w:rPr>
          <w:sz w:val="25"/>
        </w:rPr>
        <w:t>alunos</w:t>
      </w:r>
      <w:r>
        <w:rPr>
          <w:spacing w:val="1"/>
          <w:sz w:val="25"/>
        </w:rPr>
        <w:t xml:space="preserve"> </w:t>
      </w:r>
      <w:r>
        <w:rPr>
          <w:sz w:val="25"/>
        </w:rPr>
        <w:t>regularmente</w:t>
      </w:r>
      <w:r>
        <w:rPr>
          <w:spacing w:val="1"/>
          <w:sz w:val="25"/>
        </w:rPr>
        <w:t xml:space="preserve"> </w:t>
      </w:r>
      <w:r>
        <w:rPr>
          <w:sz w:val="25"/>
        </w:rPr>
        <w:t>matriculados</w:t>
      </w:r>
      <w:r>
        <w:rPr>
          <w:spacing w:val="1"/>
          <w:sz w:val="25"/>
        </w:rPr>
        <w:t xml:space="preserve"> </w:t>
      </w:r>
      <w:r>
        <w:rPr>
          <w:sz w:val="25"/>
        </w:rPr>
        <w:t>que</w:t>
      </w:r>
      <w:r>
        <w:rPr>
          <w:spacing w:val="1"/>
          <w:sz w:val="25"/>
        </w:rPr>
        <w:t xml:space="preserve"> </w:t>
      </w:r>
      <w:r>
        <w:rPr>
          <w:sz w:val="25"/>
        </w:rPr>
        <w:t>desenvolvem</w:t>
      </w:r>
      <w:r>
        <w:rPr>
          <w:spacing w:val="-67"/>
          <w:sz w:val="25"/>
        </w:rPr>
        <w:t xml:space="preserve"> </w:t>
      </w:r>
      <w:r>
        <w:rPr>
          <w:sz w:val="25"/>
        </w:rPr>
        <w:t>atividades</w:t>
      </w:r>
      <w:r>
        <w:rPr>
          <w:spacing w:val="-4"/>
          <w:sz w:val="25"/>
        </w:rPr>
        <w:t xml:space="preserve"> </w:t>
      </w:r>
      <w:r>
        <w:rPr>
          <w:sz w:val="25"/>
        </w:rPr>
        <w:t>junto</w:t>
      </w:r>
      <w:r>
        <w:rPr>
          <w:spacing w:val="-4"/>
          <w:sz w:val="25"/>
        </w:rPr>
        <w:t xml:space="preserve"> </w:t>
      </w:r>
      <w:r>
        <w:rPr>
          <w:sz w:val="25"/>
        </w:rPr>
        <w:t>aos</w:t>
      </w:r>
      <w:r>
        <w:rPr>
          <w:spacing w:val="-4"/>
          <w:sz w:val="25"/>
        </w:rPr>
        <w:t xml:space="preserve"> </w:t>
      </w:r>
      <w:r>
        <w:rPr>
          <w:sz w:val="25"/>
        </w:rPr>
        <w:t>professores</w:t>
      </w:r>
      <w:r>
        <w:rPr>
          <w:spacing w:val="-1"/>
          <w:sz w:val="25"/>
        </w:rPr>
        <w:t xml:space="preserve"> </w:t>
      </w:r>
      <w:r>
        <w:rPr>
          <w:sz w:val="25"/>
        </w:rPr>
        <w:t>proponentes</w:t>
      </w:r>
      <w:r>
        <w:rPr>
          <w:spacing w:val="-1"/>
          <w:sz w:val="25"/>
        </w:rPr>
        <w:t xml:space="preserve"> </w:t>
      </w:r>
      <w:r>
        <w:rPr>
          <w:sz w:val="25"/>
        </w:rPr>
        <w:t>de</w:t>
      </w:r>
      <w:r>
        <w:rPr>
          <w:spacing w:val="-4"/>
          <w:sz w:val="25"/>
        </w:rPr>
        <w:t xml:space="preserve"> </w:t>
      </w:r>
      <w:r>
        <w:rPr>
          <w:sz w:val="25"/>
        </w:rPr>
        <w:t>projetos</w:t>
      </w:r>
      <w:r>
        <w:rPr>
          <w:spacing w:val="-1"/>
          <w:sz w:val="25"/>
        </w:rPr>
        <w:t xml:space="preserve"> </w:t>
      </w:r>
      <w:r>
        <w:rPr>
          <w:sz w:val="25"/>
        </w:rPr>
        <w:t>de</w:t>
      </w:r>
      <w:r>
        <w:rPr>
          <w:spacing w:val="-4"/>
          <w:sz w:val="25"/>
        </w:rPr>
        <w:t xml:space="preserve"> </w:t>
      </w:r>
      <w:r>
        <w:rPr>
          <w:sz w:val="25"/>
        </w:rPr>
        <w:t>incentivo</w:t>
      </w:r>
      <w:r>
        <w:rPr>
          <w:spacing w:val="-4"/>
          <w:sz w:val="25"/>
        </w:rPr>
        <w:t xml:space="preserve"> </w:t>
      </w:r>
      <w:r>
        <w:rPr>
          <w:sz w:val="25"/>
        </w:rPr>
        <w:t>à</w:t>
      </w:r>
      <w:r>
        <w:rPr>
          <w:spacing w:val="-67"/>
          <w:sz w:val="25"/>
        </w:rPr>
        <w:t xml:space="preserve"> </w:t>
      </w:r>
      <w:r>
        <w:rPr>
          <w:sz w:val="25"/>
        </w:rPr>
        <w:t>pesquisa</w:t>
      </w:r>
      <w:r>
        <w:rPr>
          <w:spacing w:val="-2"/>
          <w:sz w:val="25"/>
        </w:rPr>
        <w:t xml:space="preserve"> </w:t>
      </w:r>
      <w:r>
        <w:rPr>
          <w:sz w:val="25"/>
        </w:rPr>
        <w:t>ou que</w:t>
      </w:r>
      <w:r>
        <w:rPr>
          <w:spacing w:val="1"/>
          <w:sz w:val="25"/>
        </w:rPr>
        <w:t xml:space="preserve"> </w:t>
      </w:r>
      <w:r>
        <w:rPr>
          <w:sz w:val="25"/>
        </w:rPr>
        <w:t>tem</w:t>
      </w:r>
      <w:r>
        <w:rPr>
          <w:spacing w:val="-7"/>
          <w:sz w:val="25"/>
        </w:rPr>
        <w:t xml:space="preserve"> </w:t>
      </w:r>
      <w:r>
        <w:rPr>
          <w:sz w:val="25"/>
        </w:rPr>
        <w:t>produção</w:t>
      </w:r>
      <w:r>
        <w:rPr>
          <w:spacing w:val="1"/>
          <w:sz w:val="25"/>
        </w:rPr>
        <w:t xml:space="preserve"> </w:t>
      </w:r>
      <w:r>
        <w:rPr>
          <w:sz w:val="25"/>
        </w:rPr>
        <w:t>acadêmica</w:t>
      </w:r>
      <w:r>
        <w:rPr>
          <w:spacing w:val="-6"/>
          <w:sz w:val="25"/>
        </w:rPr>
        <w:t xml:space="preserve"> </w:t>
      </w:r>
      <w:r>
        <w:rPr>
          <w:sz w:val="25"/>
        </w:rPr>
        <w:t>destacada.</w:t>
      </w:r>
    </w:p>
    <w:p w:rsidR="00CA315C" w:rsidRDefault="00CA315C">
      <w:pPr>
        <w:pStyle w:val="Corpodetexto"/>
        <w:spacing w:before="5"/>
        <w:rPr>
          <w:sz w:val="24"/>
        </w:rPr>
      </w:pPr>
    </w:p>
    <w:p w:rsidR="00CA315C" w:rsidRDefault="009F5FF5">
      <w:pPr>
        <w:pStyle w:val="PargrafodaLista"/>
        <w:numPr>
          <w:ilvl w:val="2"/>
          <w:numId w:val="16"/>
        </w:numPr>
        <w:tabs>
          <w:tab w:val="left" w:pos="1072"/>
        </w:tabs>
        <w:ind w:right="227" w:hanging="360"/>
        <w:jc w:val="both"/>
        <w:rPr>
          <w:sz w:val="25"/>
        </w:rPr>
      </w:pPr>
      <w:r>
        <w:rPr>
          <w:sz w:val="25"/>
        </w:rPr>
        <w:t>BOLSA PERMUTA: bolsa concedida em casos excepcionais, aos alunos</w:t>
      </w:r>
      <w:r>
        <w:rPr>
          <w:spacing w:val="-67"/>
          <w:sz w:val="25"/>
        </w:rPr>
        <w:t xml:space="preserve"> </w:t>
      </w:r>
      <w:r>
        <w:rPr>
          <w:sz w:val="25"/>
        </w:rPr>
        <w:t>que possuem débitos, já que permite a liquidação dos mesmos através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>de</w:t>
      </w:r>
      <w:r>
        <w:rPr>
          <w:spacing w:val="-15"/>
          <w:sz w:val="25"/>
        </w:rPr>
        <w:t xml:space="preserve"> </w:t>
      </w:r>
      <w:r>
        <w:rPr>
          <w:spacing w:val="-1"/>
          <w:sz w:val="25"/>
        </w:rPr>
        <w:t>contratação</w:t>
      </w:r>
      <w:r>
        <w:rPr>
          <w:spacing w:val="-15"/>
          <w:sz w:val="25"/>
        </w:rPr>
        <w:t xml:space="preserve"> </w:t>
      </w:r>
      <w:r>
        <w:rPr>
          <w:sz w:val="25"/>
        </w:rPr>
        <w:t>de</w:t>
      </w:r>
      <w:r>
        <w:rPr>
          <w:spacing w:val="-17"/>
          <w:sz w:val="25"/>
        </w:rPr>
        <w:t xml:space="preserve"> </w:t>
      </w:r>
      <w:r>
        <w:rPr>
          <w:sz w:val="25"/>
        </w:rPr>
        <w:t>serviços</w:t>
      </w:r>
      <w:r>
        <w:rPr>
          <w:spacing w:val="-16"/>
          <w:sz w:val="25"/>
        </w:rPr>
        <w:t xml:space="preserve"> </w:t>
      </w:r>
      <w:r>
        <w:rPr>
          <w:sz w:val="25"/>
        </w:rPr>
        <w:t>para</w:t>
      </w:r>
      <w:r>
        <w:rPr>
          <w:spacing w:val="-14"/>
          <w:sz w:val="25"/>
        </w:rPr>
        <w:t xml:space="preserve"> </w:t>
      </w:r>
      <w:r>
        <w:rPr>
          <w:sz w:val="25"/>
        </w:rPr>
        <w:t>IES.</w:t>
      </w:r>
      <w:r>
        <w:rPr>
          <w:spacing w:val="-16"/>
          <w:sz w:val="25"/>
        </w:rPr>
        <w:t xml:space="preserve"> </w:t>
      </w:r>
      <w:r>
        <w:rPr>
          <w:sz w:val="25"/>
        </w:rPr>
        <w:t>As</w:t>
      </w:r>
      <w:r>
        <w:rPr>
          <w:spacing w:val="-16"/>
          <w:sz w:val="25"/>
        </w:rPr>
        <w:t xml:space="preserve"> </w:t>
      </w:r>
      <w:r>
        <w:rPr>
          <w:sz w:val="25"/>
        </w:rPr>
        <w:t>empresas</w:t>
      </w:r>
      <w:r>
        <w:rPr>
          <w:spacing w:val="-16"/>
          <w:sz w:val="25"/>
        </w:rPr>
        <w:t xml:space="preserve"> </w:t>
      </w:r>
      <w:r>
        <w:rPr>
          <w:sz w:val="25"/>
        </w:rPr>
        <w:t>prestadoras</w:t>
      </w:r>
      <w:r>
        <w:rPr>
          <w:spacing w:val="-14"/>
          <w:sz w:val="25"/>
        </w:rPr>
        <w:t xml:space="preserve"> </w:t>
      </w:r>
      <w:r>
        <w:rPr>
          <w:sz w:val="25"/>
        </w:rPr>
        <w:t>de</w:t>
      </w:r>
      <w:r>
        <w:rPr>
          <w:spacing w:val="-9"/>
          <w:sz w:val="25"/>
        </w:rPr>
        <w:t xml:space="preserve"> </w:t>
      </w:r>
      <w:r>
        <w:rPr>
          <w:sz w:val="25"/>
        </w:rPr>
        <w:t>serviço</w:t>
      </w:r>
      <w:r>
        <w:rPr>
          <w:spacing w:val="-67"/>
          <w:sz w:val="25"/>
        </w:rPr>
        <w:t xml:space="preserve"> </w:t>
      </w:r>
      <w:r>
        <w:rPr>
          <w:sz w:val="25"/>
        </w:rPr>
        <w:t>firmam</w:t>
      </w:r>
      <w:r>
        <w:rPr>
          <w:spacing w:val="-1"/>
          <w:sz w:val="25"/>
        </w:rPr>
        <w:t xml:space="preserve"> </w:t>
      </w:r>
      <w:r>
        <w:rPr>
          <w:sz w:val="25"/>
        </w:rPr>
        <w:t>contrato específico.</w:t>
      </w:r>
    </w:p>
    <w:p w:rsidR="00CA315C" w:rsidRDefault="00CA315C">
      <w:pPr>
        <w:pStyle w:val="Corpodetexto"/>
        <w:spacing w:before="7"/>
        <w:rPr>
          <w:sz w:val="24"/>
        </w:rPr>
      </w:pPr>
    </w:p>
    <w:p w:rsidR="00CA315C" w:rsidRDefault="009F5FF5">
      <w:pPr>
        <w:pStyle w:val="PargrafodaLista"/>
        <w:numPr>
          <w:ilvl w:val="2"/>
          <w:numId w:val="16"/>
        </w:numPr>
        <w:tabs>
          <w:tab w:val="left" w:pos="1144"/>
        </w:tabs>
        <w:ind w:right="324" w:hanging="360"/>
        <w:jc w:val="both"/>
        <w:rPr>
          <w:sz w:val="25"/>
        </w:rPr>
      </w:pPr>
      <w:r>
        <w:tab/>
      </w:r>
      <w:r>
        <w:rPr>
          <w:sz w:val="25"/>
        </w:rPr>
        <w:t>BOLSA PROMOÇÃO: desconto real concedido aos alunos ganhadores</w:t>
      </w:r>
      <w:r>
        <w:rPr>
          <w:spacing w:val="-67"/>
          <w:sz w:val="25"/>
        </w:rPr>
        <w:t xml:space="preserve"> </w:t>
      </w:r>
      <w:r>
        <w:rPr>
          <w:sz w:val="25"/>
        </w:rPr>
        <w:t>de</w:t>
      </w:r>
      <w:r>
        <w:rPr>
          <w:spacing w:val="-1"/>
          <w:sz w:val="25"/>
        </w:rPr>
        <w:t xml:space="preserve"> </w:t>
      </w:r>
      <w:r>
        <w:rPr>
          <w:sz w:val="25"/>
        </w:rPr>
        <w:t>concursos</w:t>
      </w:r>
      <w:r>
        <w:rPr>
          <w:spacing w:val="1"/>
          <w:sz w:val="25"/>
        </w:rPr>
        <w:t xml:space="preserve"> </w:t>
      </w:r>
      <w:r>
        <w:rPr>
          <w:sz w:val="25"/>
        </w:rPr>
        <w:t>promovidos</w:t>
      </w:r>
      <w:r>
        <w:rPr>
          <w:spacing w:val="1"/>
          <w:sz w:val="25"/>
        </w:rPr>
        <w:t xml:space="preserve"> </w:t>
      </w:r>
      <w:r>
        <w:rPr>
          <w:sz w:val="25"/>
        </w:rPr>
        <w:t>pela IES.</w:t>
      </w:r>
    </w:p>
    <w:p w:rsidR="00CA315C" w:rsidRDefault="00CA315C">
      <w:pPr>
        <w:pStyle w:val="Corpodetexto"/>
        <w:spacing w:before="9"/>
        <w:rPr>
          <w:sz w:val="24"/>
        </w:rPr>
      </w:pPr>
    </w:p>
    <w:p w:rsidR="00CA315C" w:rsidRDefault="009F5FF5">
      <w:pPr>
        <w:pStyle w:val="PargrafodaLista"/>
        <w:numPr>
          <w:ilvl w:val="2"/>
          <w:numId w:val="16"/>
        </w:numPr>
        <w:tabs>
          <w:tab w:val="left" w:pos="1143"/>
          <w:tab w:val="left" w:pos="1144"/>
        </w:tabs>
        <w:spacing w:line="237" w:lineRule="auto"/>
        <w:ind w:right="507" w:hanging="360"/>
        <w:rPr>
          <w:sz w:val="25"/>
        </w:rPr>
      </w:pPr>
      <w:r>
        <w:tab/>
      </w:r>
      <w:r>
        <w:rPr>
          <w:sz w:val="25"/>
        </w:rPr>
        <w:t>BOLSA</w:t>
      </w:r>
      <w:r>
        <w:rPr>
          <w:spacing w:val="56"/>
          <w:sz w:val="25"/>
        </w:rPr>
        <w:t xml:space="preserve"> </w:t>
      </w:r>
      <w:r>
        <w:rPr>
          <w:sz w:val="25"/>
        </w:rPr>
        <w:t>MILITAR:</w:t>
      </w:r>
      <w:r>
        <w:rPr>
          <w:spacing w:val="55"/>
          <w:sz w:val="25"/>
        </w:rPr>
        <w:t xml:space="preserve"> </w:t>
      </w:r>
      <w:r>
        <w:rPr>
          <w:sz w:val="25"/>
        </w:rPr>
        <w:t>desconto</w:t>
      </w:r>
      <w:r>
        <w:rPr>
          <w:spacing w:val="55"/>
          <w:sz w:val="25"/>
        </w:rPr>
        <w:t xml:space="preserve"> </w:t>
      </w:r>
      <w:r>
        <w:rPr>
          <w:sz w:val="25"/>
        </w:rPr>
        <w:t>concedido</w:t>
      </w:r>
      <w:r>
        <w:rPr>
          <w:spacing w:val="55"/>
          <w:sz w:val="25"/>
        </w:rPr>
        <w:t xml:space="preserve"> </w:t>
      </w:r>
      <w:r>
        <w:rPr>
          <w:sz w:val="25"/>
        </w:rPr>
        <w:t>para</w:t>
      </w:r>
      <w:r>
        <w:rPr>
          <w:spacing w:val="55"/>
          <w:sz w:val="25"/>
        </w:rPr>
        <w:t xml:space="preserve"> </w:t>
      </w:r>
      <w:r>
        <w:rPr>
          <w:sz w:val="25"/>
        </w:rPr>
        <w:t>os</w:t>
      </w:r>
      <w:r>
        <w:rPr>
          <w:spacing w:val="53"/>
          <w:sz w:val="25"/>
        </w:rPr>
        <w:t xml:space="preserve"> </w:t>
      </w:r>
      <w:r>
        <w:rPr>
          <w:sz w:val="25"/>
        </w:rPr>
        <w:t>militares</w:t>
      </w:r>
      <w:r>
        <w:rPr>
          <w:spacing w:val="55"/>
          <w:sz w:val="25"/>
        </w:rPr>
        <w:t xml:space="preserve"> </w:t>
      </w:r>
      <w:r>
        <w:rPr>
          <w:sz w:val="25"/>
        </w:rPr>
        <w:t>da</w:t>
      </w:r>
      <w:r>
        <w:rPr>
          <w:spacing w:val="53"/>
          <w:sz w:val="25"/>
        </w:rPr>
        <w:t xml:space="preserve"> </w:t>
      </w:r>
      <w:r>
        <w:rPr>
          <w:sz w:val="25"/>
        </w:rPr>
        <w:t>policia</w:t>
      </w:r>
      <w:r>
        <w:rPr>
          <w:spacing w:val="-67"/>
          <w:sz w:val="25"/>
        </w:rPr>
        <w:t xml:space="preserve"> </w:t>
      </w:r>
      <w:r>
        <w:rPr>
          <w:sz w:val="25"/>
        </w:rPr>
        <w:t>militar</w:t>
      </w:r>
      <w:r>
        <w:rPr>
          <w:spacing w:val="-6"/>
          <w:sz w:val="25"/>
        </w:rPr>
        <w:t xml:space="preserve"> </w:t>
      </w:r>
      <w:r>
        <w:rPr>
          <w:sz w:val="25"/>
        </w:rPr>
        <w:t>e</w:t>
      </w:r>
      <w:r>
        <w:rPr>
          <w:spacing w:val="-3"/>
          <w:sz w:val="25"/>
        </w:rPr>
        <w:t xml:space="preserve"> </w:t>
      </w:r>
      <w:r>
        <w:rPr>
          <w:sz w:val="25"/>
        </w:rPr>
        <w:t>do</w:t>
      </w:r>
      <w:r>
        <w:rPr>
          <w:spacing w:val="-1"/>
          <w:sz w:val="25"/>
        </w:rPr>
        <w:t xml:space="preserve"> </w:t>
      </w:r>
      <w:r>
        <w:rPr>
          <w:sz w:val="25"/>
        </w:rPr>
        <w:t>corpo</w:t>
      </w:r>
      <w:r>
        <w:rPr>
          <w:spacing w:val="-4"/>
          <w:sz w:val="25"/>
        </w:rPr>
        <w:t xml:space="preserve"> </w:t>
      </w:r>
      <w:r>
        <w:rPr>
          <w:sz w:val="25"/>
        </w:rPr>
        <w:t>de</w:t>
      </w:r>
      <w:r>
        <w:rPr>
          <w:spacing w:val="-9"/>
          <w:sz w:val="25"/>
        </w:rPr>
        <w:t xml:space="preserve"> </w:t>
      </w:r>
      <w:r>
        <w:rPr>
          <w:sz w:val="25"/>
        </w:rPr>
        <w:t>bombeiros</w:t>
      </w:r>
      <w:r>
        <w:rPr>
          <w:spacing w:val="-2"/>
          <w:sz w:val="25"/>
        </w:rPr>
        <w:t xml:space="preserve"> </w:t>
      </w:r>
      <w:r>
        <w:rPr>
          <w:sz w:val="25"/>
        </w:rPr>
        <w:t>indicados</w:t>
      </w:r>
      <w:r>
        <w:rPr>
          <w:spacing w:val="-8"/>
          <w:sz w:val="25"/>
        </w:rPr>
        <w:t xml:space="preserve"> </w:t>
      </w:r>
      <w:r>
        <w:rPr>
          <w:sz w:val="25"/>
        </w:rPr>
        <w:t>pelo</w:t>
      </w:r>
      <w:r>
        <w:rPr>
          <w:spacing w:val="-3"/>
          <w:sz w:val="25"/>
        </w:rPr>
        <w:t xml:space="preserve"> </w:t>
      </w:r>
      <w:r>
        <w:rPr>
          <w:sz w:val="25"/>
        </w:rPr>
        <w:t>responsável</w:t>
      </w:r>
      <w:r>
        <w:rPr>
          <w:spacing w:val="-2"/>
          <w:sz w:val="25"/>
        </w:rPr>
        <w:t xml:space="preserve"> </w:t>
      </w:r>
      <w:r>
        <w:rPr>
          <w:sz w:val="25"/>
        </w:rPr>
        <w:t>do</w:t>
      </w:r>
      <w:r>
        <w:rPr>
          <w:spacing w:val="-4"/>
          <w:sz w:val="25"/>
        </w:rPr>
        <w:t xml:space="preserve"> </w:t>
      </w:r>
      <w:r>
        <w:rPr>
          <w:sz w:val="25"/>
        </w:rPr>
        <w:t>distrito.</w:t>
      </w:r>
    </w:p>
    <w:p w:rsidR="00CA315C" w:rsidRDefault="00CA315C">
      <w:pPr>
        <w:pStyle w:val="Corpodetexto"/>
        <w:spacing w:before="8"/>
        <w:rPr>
          <w:sz w:val="33"/>
        </w:rPr>
      </w:pPr>
    </w:p>
    <w:p w:rsidR="00CA315C" w:rsidRDefault="009F5FF5">
      <w:pPr>
        <w:pStyle w:val="PargrafodaLista"/>
        <w:numPr>
          <w:ilvl w:val="2"/>
          <w:numId w:val="16"/>
        </w:numPr>
        <w:tabs>
          <w:tab w:val="left" w:pos="1113"/>
        </w:tabs>
        <w:spacing w:line="237" w:lineRule="auto"/>
        <w:ind w:left="973" w:right="358" w:hanging="286"/>
        <w:jc w:val="both"/>
        <w:rPr>
          <w:sz w:val="25"/>
        </w:rPr>
      </w:pPr>
      <w:r>
        <w:tab/>
      </w:r>
      <w:r>
        <w:rPr>
          <w:sz w:val="25"/>
        </w:rPr>
        <w:t>FINANCIAMENTO</w:t>
      </w:r>
      <w:r>
        <w:rPr>
          <w:spacing w:val="1"/>
          <w:sz w:val="25"/>
        </w:rPr>
        <w:t xml:space="preserve"> </w:t>
      </w:r>
      <w:r>
        <w:rPr>
          <w:sz w:val="25"/>
        </w:rPr>
        <w:t>ESTUDANTIL</w:t>
      </w:r>
      <w:r>
        <w:rPr>
          <w:spacing w:val="1"/>
          <w:sz w:val="25"/>
        </w:rPr>
        <w:t xml:space="preserve"> </w:t>
      </w:r>
      <w:r>
        <w:rPr>
          <w:sz w:val="25"/>
        </w:rPr>
        <w:t>BRADESCO:</w:t>
      </w:r>
      <w:r>
        <w:rPr>
          <w:spacing w:val="1"/>
          <w:sz w:val="25"/>
        </w:rPr>
        <w:t xml:space="preserve"> </w:t>
      </w:r>
      <w:r>
        <w:rPr>
          <w:sz w:val="25"/>
        </w:rPr>
        <w:t>Financiamento</w:t>
      </w:r>
      <w:r>
        <w:rPr>
          <w:spacing w:val="1"/>
          <w:sz w:val="25"/>
        </w:rPr>
        <w:t xml:space="preserve"> </w:t>
      </w:r>
      <w:r>
        <w:rPr>
          <w:sz w:val="25"/>
        </w:rPr>
        <w:t>concedido para</w:t>
      </w:r>
      <w:r>
        <w:rPr>
          <w:spacing w:val="-4"/>
          <w:sz w:val="25"/>
        </w:rPr>
        <w:t xml:space="preserve"> </w:t>
      </w:r>
      <w:r>
        <w:rPr>
          <w:sz w:val="25"/>
        </w:rPr>
        <w:t>alunos</w:t>
      </w:r>
      <w:r>
        <w:rPr>
          <w:spacing w:val="-4"/>
          <w:sz w:val="25"/>
        </w:rPr>
        <w:t xml:space="preserve"> </w:t>
      </w:r>
      <w:r>
        <w:rPr>
          <w:sz w:val="25"/>
        </w:rPr>
        <w:t>que</w:t>
      </w:r>
      <w:r>
        <w:rPr>
          <w:spacing w:val="-4"/>
          <w:sz w:val="25"/>
        </w:rPr>
        <w:t xml:space="preserve"> </w:t>
      </w:r>
      <w:r>
        <w:rPr>
          <w:sz w:val="25"/>
        </w:rPr>
        <w:t>sejam</w:t>
      </w:r>
      <w:r>
        <w:rPr>
          <w:spacing w:val="-4"/>
          <w:sz w:val="25"/>
        </w:rPr>
        <w:t xml:space="preserve"> </w:t>
      </w:r>
      <w:r>
        <w:rPr>
          <w:sz w:val="25"/>
        </w:rPr>
        <w:t>aptos</w:t>
      </w:r>
      <w:r>
        <w:rPr>
          <w:spacing w:val="-6"/>
          <w:sz w:val="25"/>
        </w:rPr>
        <w:t xml:space="preserve"> </w:t>
      </w:r>
      <w:r>
        <w:rPr>
          <w:sz w:val="25"/>
        </w:rPr>
        <w:t>a</w:t>
      </w:r>
      <w:r>
        <w:rPr>
          <w:spacing w:val="-4"/>
          <w:sz w:val="25"/>
        </w:rPr>
        <w:t xml:space="preserve"> </w:t>
      </w:r>
      <w:r>
        <w:rPr>
          <w:sz w:val="25"/>
        </w:rPr>
        <w:t>recebê-lo.</w:t>
      </w:r>
      <w:r>
        <w:rPr>
          <w:spacing w:val="-3"/>
          <w:sz w:val="25"/>
        </w:rPr>
        <w:t xml:space="preserve"> </w:t>
      </w:r>
      <w:r>
        <w:rPr>
          <w:sz w:val="25"/>
        </w:rPr>
        <w:t>Seleção</w:t>
      </w:r>
      <w:r>
        <w:rPr>
          <w:spacing w:val="-4"/>
          <w:sz w:val="25"/>
        </w:rPr>
        <w:t xml:space="preserve"> </w:t>
      </w:r>
      <w:r>
        <w:rPr>
          <w:sz w:val="25"/>
        </w:rPr>
        <w:t>e</w:t>
      </w:r>
      <w:r>
        <w:rPr>
          <w:spacing w:val="-4"/>
          <w:sz w:val="25"/>
        </w:rPr>
        <w:t xml:space="preserve"> </w:t>
      </w:r>
      <w:r>
        <w:rPr>
          <w:sz w:val="25"/>
        </w:rPr>
        <w:t>feita</w:t>
      </w:r>
      <w:r>
        <w:rPr>
          <w:spacing w:val="-3"/>
          <w:sz w:val="25"/>
        </w:rPr>
        <w:t xml:space="preserve"> </w:t>
      </w:r>
      <w:r>
        <w:rPr>
          <w:sz w:val="25"/>
        </w:rPr>
        <w:t>pela</w:t>
      </w:r>
      <w:r>
        <w:rPr>
          <w:spacing w:val="-67"/>
          <w:sz w:val="25"/>
        </w:rPr>
        <w:t xml:space="preserve"> </w:t>
      </w:r>
      <w:r>
        <w:rPr>
          <w:sz w:val="25"/>
        </w:rPr>
        <w:t>agência bancária.</w:t>
      </w:r>
    </w:p>
    <w:p w:rsidR="00CA315C" w:rsidRDefault="00CA315C">
      <w:pPr>
        <w:spacing w:line="237" w:lineRule="auto"/>
        <w:jc w:val="both"/>
        <w:rPr>
          <w:sz w:val="25"/>
        </w:rPr>
        <w:sectPr w:rsidR="00CA315C">
          <w:pgSz w:w="11930" w:h="16860"/>
          <w:pgMar w:top="1660" w:right="1060" w:bottom="1180" w:left="1480" w:header="137" w:footer="908" w:gutter="0"/>
          <w:cols w:space="720"/>
        </w:sectPr>
      </w:pPr>
    </w:p>
    <w:p w:rsidR="00CA315C" w:rsidRDefault="00CA315C">
      <w:pPr>
        <w:pStyle w:val="Corpodetexto"/>
        <w:rPr>
          <w:sz w:val="20"/>
        </w:rPr>
      </w:pPr>
    </w:p>
    <w:p w:rsidR="00CA315C" w:rsidRDefault="00CA315C">
      <w:pPr>
        <w:pStyle w:val="Corpodetexto"/>
        <w:rPr>
          <w:sz w:val="20"/>
        </w:rPr>
      </w:pPr>
    </w:p>
    <w:p w:rsidR="00CA315C" w:rsidRDefault="00CA315C">
      <w:pPr>
        <w:pStyle w:val="Corpodetexto"/>
        <w:spacing w:before="1"/>
      </w:pPr>
    </w:p>
    <w:p w:rsidR="00CA315C" w:rsidRDefault="009F5FF5">
      <w:pPr>
        <w:pStyle w:val="PargrafodaLista"/>
        <w:numPr>
          <w:ilvl w:val="0"/>
          <w:numId w:val="2"/>
        </w:numPr>
        <w:tabs>
          <w:tab w:val="left" w:pos="856"/>
        </w:tabs>
        <w:spacing w:line="237" w:lineRule="auto"/>
        <w:ind w:right="182"/>
        <w:jc w:val="both"/>
        <w:rPr>
          <w:sz w:val="25"/>
        </w:rPr>
      </w:pPr>
      <w:r>
        <w:tab/>
      </w:r>
      <w:r>
        <w:rPr>
          <w:sz w:val="25"/>
        </w:rPr>
        <w:t>BOLSA</w:t>
      </w:r>
      <w:r>
        <w:rPr>
          <w:spacing w:val="1"/>
          <w:sz w:val="25"/>
        </w:rPr>
        <w:t xml:space="preserve"> </w:t>
      </w:r>
      <w:r>
        <w:rPr>
          <w:sz w:val="25"/>
        </w:rPr>
        <w:t>INCENTIVO</w:t>
      </w:r>
      <w:r>
        <w:rPr>
          <w:spacing w:val="1"/>
          <w:sz w:val="25"/>
        </w:rPr>
        <w:t xml:space="preserve"> </w:t>
      </w:r>
      <w:r>
        <w:rPr>
          <w:sz w:val="25"/>
        </w:rPr>
        <w:t>À</w:t>
      </w:r>
      <w:r>
        <w:rPr>
          <w:spacing w:val="1"/>
          <w:sz w:val="25"/>
        </w:rPr>
        <w:t xml:space="preserve"> </w:t>
      </w:r>
      <w:r>
        <w:rPr>
          <w:sz w:val="25"/>
        </w:rPr>
        <w:t>CARÊNCIA</w:t>
      </w:r>
      <w:r>
        <w:rPr>
          <w:spacing w:val="1"/>
          <w:sz w:val="25"/>
        </w:rPr>
        <w:t xml:space="preserve"> </w:t>
      </w:r>
      <w:r>
        <w:rPr>
          <w:sz w:val="25"/>
        </w:rPr>
        <w:t>–</w:t>
      </w:r>
      <w:r>
        <w:rPr>
          <w:spacing w:val="1"/>
          <w:sz w:val="25"/>
        </w:rPr>
        <w:t xml:space="preserve"> </w:t>
      </w:r>
      <w:r>
        <w:rPr>
          <w:sz w:val="25"/>
        </w:rPr>
        <w:t>Benefício</w:t>
      </w:r>
      <w:r>
        <w:rPr>
          <w:spacing w:val="1"/>
          <w:sz w:val="25"/>
        </w:rPr>
        <w:t xml:space="preserve"> </w:t>
      </w:r>
      <w:r>
        <w:rPr>
          <w:sz w:val="25"/>
        </w:rPr>
        <w:t>concedido</w:t>
      </w:r>
      <w:r>
        <w:rPr>
          <w:spacing w:val="1"/>
          <w:sz w:val="25"/>
        </w:rPr>
        <w:t xml:space="preserve"> </w:t>
      </w:r>
      <w:r>
        <w:rPr>
          <w:sz w:val="25"/>
        </w:rPr>
        <w:t>aos</w:t>
      </w:r>
      <w:r>
        <w:rPr>
          <w:spacing w:val="1"/>
          <w:sz w:val="25"/>
        </w:rPr>
        <w:t xml:space="preserve"> </w:t>
      </w:r>
      <w:r>
        <w:rPr>
          <w:sz w:val="25"/>
        </w:rPr>
        <w:t>alunos</w:t>
      </w:r>
      <w:r>
        <w:rPr>
          <w:spacing w:val="1"/>
          <w:sz w:val="25"/>
        </w:rPr>
        <w:t xml:space="preserve"> </w:t>
      </w:r>
      <w:r>
        <w:rPr>
          <w:sz w:val="25"/>
        </w:rPr>
        <w:t>comprovadamente</w:t>
      </w:r>
      <w:r>
        <w:rPr>
          <w:spacing w:val="1"/>
          <w:sz w:val="25"/>
        </w:rPr>
        <w:t xml:space="preserve"> </w:t>
      </w:r>
      <w:r>
        <w:rPr>
          <w:sz w:val="25"/>
        </w:rPr>
        <w:t>carentes,</w:t>
      </w:r>
      <w:r>
        <w:rPr>
          <w:spacing w:val="1"/>
          <w:sz w:val="25"/>
        </w:rPr>
        <w:t xml:space="preserve"> </w:t>
      </w:r>
      <w:r>
        <w:rPr>
          <w:sz w:val="25"/>
        </w:rPr>
        <w:t>regularmente</w:t>
      </w:r>
      <w:r>
        <w:rPr>
          <w:spacing w:val="1"/>
          <w:sz w:val="25"/>
        </w:rPr>
        <w:t xml:space="preserve"> </w:t>
      </w:r>
      <w:r>
        <w:rPr>
          <w:sz w:val="25"/>
        </w:rPr>
        <w:t>matriculados</w:t>
      </w:r>
      <w:r>
        <w:rPr>
          <w:spacing w:val="1"/>
          <w:sz w:val="25"/>
        </w:rPr>
        <w:t xml:space="preserve"> </w:t>
      </w:r>
      <w:r>
        <w:rPr>
          <w:sz w:val="25"/>
        </w:rPr>
        <w:t>nos</w:t>
      </w:r>
      <w:r>
        <w:rPr>
          <w:spacing w:val="1"/>
          <w:sz w:val="25"/>
        </w:rPr>
        <w:t xml:space="preserve"> </w:t>
      </w:r>
      <w:r>
        <w:rPr>
          <w:sz w:val="25"/>
        </w:rPr>
        <w:t>cursos</w:t>
      </w:r>
      <w:r>
        <w:rPr>
          <w:spacing w:val="1"/>
          <w:sz w:val="25"/>
        </w:rPr>
        <w:t xml:space="preserve"> </w:t>
      </w:r>
      <w:r>
        <w:rPr>
          <w:sz w:val="25"/>
        </w:rPr>
        <w:t>oferecidos pela IES e renovada anualmente após nova análise da situação</w:t>
      </w:r>
      <w:r>
        <w:rPr>
          <w:spacing w:val="1"/>
          <w:sz w:val="25"/>
        </w:rPr>
        <w:t xml:space="preserve"> </w:t>
      </w:r>
      <w:r>
        <w:rPr>
          <w:sz w:val="25"/>
        </w:rPr>
        <w:t>sócio-econômica, podendo chegar até</w:t>
      </w:r>
      <w:r>
        <w:rPr>
          <w:spacing w:val="-1"/>
          <w:sz w:val="25"/>
        </w:rPr>
        <w:t xml:space="preserve"> </w:t>
      </w:r>
      <w:r>
        <w:rPr>
          <w:sz w:val="25"/>
        </w:rPr>
        <w:t>100%.</w:t>
      </w:r>
    </w:p>
    <w:p w:rsidR="00CA315C" w:rsidRDefault="00CA315C">
      <w:pPr>
        <w:pStyle w:val="Corpodetexto"/>
        <w:spacing w:before="9"/>
        <w:rPr>
          <w:sz w:val="24"/>
        </w:rPr>
      </w:pPr>
    </w:p>
    <w:p w:rsidR="00CA315C" w:rsidRDefault="009F5FF5">
      <w:pPr>
        <w:pStyle w:val="PargrafodaLista"/>
        <w:numPr>
          <w:ilvl w:val="0"/>
          <w:numId w:val="2"/>
        </w:numPr>
        <w:tabs>
          <w:tab w:val="left" w:pos="856"/>
        </w:tabs>
        <w:spacing w:before="1"/>
        <w:ind w:right="189"/>
        <w:jc w:val="both"/>
        <w:rPr>
          <w:sz w:val="25"/>
        </w:rPr>
      </w:pPr>
      <w:r>
        <w:tab/>
      </w:r>
      <w:r>
        <w:rPr>
          <w:sz w:val="25"/>
        </w:rPr>
        <w:t>BOLSA</w:t>
      </w:r>
      <w:r>
        <w:rPr>
          <w:spacing w:val="1"/>
          <w:sz w:val="25"/>
        </w:rPr>
        <w:t xml:space="preserve"> </w:t>
      </w:r>
      <w:r>
        <w:rPr>
          <w:sz w:val="25"/>
        </w:rPr>
        <w:t>INCENTIVO</w:t>
      </w:r>
      <w:r>
        <w:rPr>
          <w:spacing w:val="1"/>
          <w:sz w:val="25"/>
        </w:rPr>
        <w:t xml:space="preserve"> </w:t>
      </w:r>
      <w:r>
        <w:rPr>
          <w:sz w:val="25"/>
        </w:rPr>
        <w:t>À</w:t>
      </w:r>
      <w:r>
        <w:rPr>
          <w:spacing w:val="1"/>
          <w:sz w:val="25"/>
        </w:rPr>
        <w:t xml:space="preserve"> </w:t>
      </w:r>
      <w:r>
        <w:rPr>
          <w:sz w:val="25"/>
        </w:rPr>
        <w:t>EXTENSÃO:</w:t>
      </w:r>
      <w:r>
        <w:rPr>
          <w:spacing w:val="1"/>
          <w:sz w:val="25"/>
        </w:rPr>
        <w:t xml:space="preserve"> </w:t>
      </w:r>
      <w:r>
        <w:rPr>
          <w:sz w:val="25"/>
        </w:rPr>
        <w:t>desconto</w:t>
      </w:r>
      <w:r>
        <w:rPr>
          <w:spacing w:val="1"/>
          <w:sz w:val="25"/>
        </w:rPr>
        <w:t xml:space="preserve"> </w:t>
      </w:r>
      <w:r>
        <w:rPr>
          <w:sz w:val="25"/>
        </w:rPr>
        <w:t>concedido</w:t>
      </w:r>
      <w:r>
        <w:rPr>
          <w:spacing w:val="1"/>
          <w:sz w:val="25"/>
        </w:rPr>
        <w:t xml:space="preserve"> </w:t>
      </w:r>
      <w:r>
        <w:rPr>
          <w:sz w:val="25"/>
        </w:rPr>
        <w:t>aos</w:t>
      </w:r>
      <w:r>
        <w:rPr>
          <w:spacing w:val="1"/>
          <w:sz w:val="25"/>
        </w:rPr>
        <w:t xml:space="preserve"> </w:t>
      </w:r>
      <w:r>
        <w:rPr>
          <w:sz w:val="25"/>
        </w:rPr>
        <w:t>alunos</w:t>
      </w:r>
      <w:r>
        <w:rPr>
          <w:spacing w:val="1"/>
          <w:sz w:val="25"/>
        </w:rPr>
        <w:t xml:space="preserve"> </w:t>
      </w:r>
      <w:r>
        <w:rPr>
          <w:sz w:val="25"/>
        </w:rPr>
        <w:t>regularmente</w:t>
      </w:r>
      <w:r>
        <w:rPr>
          <w:spacing w:val="1"/>
          <w:sz w:val="25"/>
        </w:rPr>
        <w:t xml:space="preserve"> </w:t>
      </w:r>
      <w:r>
        <w:rPr>
          <w:sz w:val="25"/>
        </w:rPr>
        <w:t>matriculados</w:t>
      </w:r>
      <w:r>
        <w:rPr>
          <w:spacing w:val="1"/>
          <w:sz w:val="25"/>
        </w:rPr>
        <w:t xml:space="preserve"> </w:t>
      </w:r>
      <w:r>
        <w:rPr>
          <w:sz w:val="25"/>
        </w:rPr>
        <w:t>que</w:t>
      </w:r>
      <w:r>
        <w:rPr>
          <w:spacing w:val="1"/>
          <w:sz w:val="25"/>
        </w:rPr>
        <w:t xml:space="preserve"> </w:t>
      </w:r>
      <w:r>
        <w:rPr>
          <w:sz w:val="25"/>
        </w:rPr>
        <w:t>desenvolvem</w:t>
      </w:r>
      <w:r>
        <w:rPr>
          <w:spacing w:val="1"/>
          <w:sz w:val="25"/>
        </w:rPr>
        <w:t xml:space="preserve"> </w:t>
      </w:r>
      <w:r>
        <w:rPr>
          <w:sz w:val="25"/>
        </w:rPr>
        <w:t>atividades</w:t>
      </w:r>
      <w:r>
        <w:rPr>
          <w:spacing w:val="1"/>
          <w:sz w:val="25"/>
        </w:rPr>
        <w:t xml:space="preserve"> </w:t>
      </w:r>
      <w:r>
        <w:rPr>
          <w:sz w:val="25"/>
        </w:rPr>
        <w:t>junto</w:t>
      </w:r>
      <w:r>
        <w:rPr>
          <w:spacing w:val="1"/>
          <w:sz w:val="25"/>
        </w:rPr>
        <w:t xml:space="preserve"> </w:t>
      </w:r>
      <w:r>
        <w:rPr>
          <w:sz w:val="25"/>
        </w:rPr>
        <w:t>aos</w:t>
      </w:r>
      <w:r>
        <w:rPr>
          <w:spacing w:val="1"/>
          <w:sz w:val="25"/>
        </w:rPr>
        <w:t xml:space="preserve"> </w:t>
      </w:r>
      <w:r>
        <w:rPr>
          <w:sz w:val="25"/>
        </w:rPr>
        <w:t>professores</w:t>
      </w:r>
      <w:r>
        <w:rPr>
          <w:spacing w:val="-2"/>
          <w:sz w:val="25"/>
        </w:rPr>
        <w:t xml:space="preserve"> </w:t>
      </w:r>
      <w:r>
        <w:rPr>
          <w:sz w:val="25"/>
        </w:rPr>
        <w:t>proponentes de projetos</w:t>
      </w:r>
      <w:r>
        <w:rPr>
          <w:spacing w:val="3"/>
          <w:sz w:val="25"/>
        </w:rPr>
        <w:t xml:space="preserve"> </w:t>
      </w:r>
      <w:r>
        <w:rPr>
          <w:sz w:val="25"/>
        </w:rPr>
        <w:t>de extensão.</w:t>
      </w:r>
    </w:p>
    <w:p w:rsidR="00CA315C" w:rsidRDefault="00CA315C">
      <w:pPr>
        <w:pStyle w:val="Corpodetexto"/>
      </w:pPr>
    </w:p>
    <w:p w:rsidR="00CA315C" w:rsidRDefault="009F5FF5">
      <w:pPr>
        <w:pStyle w:val="PargrafodaLista"/>
        <w:numPr>
          <w:ilvl w:val="0"/>
          <w:numId w:val="2"/>
        </w:numPr>
        <w:tabs>
          <w:tab w:val="left" w:pos="789"/>
        </w:tabs>
        <w:ind w:right="182"/>
        <w:jc w:val="both"/>
        <w:rPr>
          <w:sz w:val="25"/>
        </w:rPr>
      </w:pPr>
      <w:r>
        <w:rPr>
          <w:sz w:val="25"/>
        </w:rPr>
        <w:t>BOLSA</w:t>
      </w:r>
      <w:r>
        <w:rPr>
          <w:spacing w:val="1"/>
          <w:sz w:val="25"/>
        </w:rPr>
        <w:t xml:space="preserve"> </w:t>
      </w:r>
      <w:r>
        <w:rPr>
          <w:sz w:val="25"/>
        </w:rPr>
        <w:t>COLABORADOR:</w:t>
      </w:r>
      <w:r>
        <w:rPr>
          <w:spacing w:val="1"/>
          <w:sz w:val="25"/>
        </w:rPr>
        <w:t xml:space="preserve"> </w:t>
      </w:r>
      <w:r>
        <w:rPr>
          <w:sz w:val="25"/>
        </w:rPr>
        <w:t>Benefício</w:t>
      </w:r>
      <w:r>
        <w:rPr>
          <w:spacing w:val="1"/>
          <w:sz w:val="25"/>
        </w:rPr>
        <w:t xml:space="preserve"> </w:t>
      </w:r>
      <w:r>
        <w:rPr>
          <w:sz w:val="25"/>
        </w:rPr>
        <w:t>concedido</w:t>
      </w:r>
      <w:r>
        <w:rPr>
          <w:spacing w:val="1"/>
          <w:sz w:val="25"/>
        </w:rPr>
        <w:t xml:space="preserve"> </w:t>
      </w:r>
      <w:r>
        <w:rPr>
          <w:sz w:val="25"/>
        </w:rPr>
        <w:t>aos</w:t>
      </w:r>
      <w:r>
        <w:rPr>
          <w:spacing w:val="1"/>
          <w:sz w:val="25"/>
        </w:rPr>
        <w:t xml:space="preserve"> </w:t>
      </w:r>
      <w:r>
        <w:rPr>
          <w:sz w:val="25"/>
        </w:rPr>
        <w:t>colaboradores</w:t>
      </w:r>
      <w:r>
        <w:rPr>
          <w:spacing w:val="1"/>
          <w:sz w:val="25"/>
        </w:rPr>
        <w:t xml:space="preserve"> </w:t>
      </w:r>
      <w:r>
        <w:rPr>
          <w:sz w:val="25"/>
        </w:rPr>
        <w:t>da</w:t>
      </w:r>
      <w:r>
        <w:rPr>
          <w:spacing w:val="1"/>
          <w:sz w:val="25"/>
        </w:rPr>
        <w:t xml:space="preserve"> </w:t>
      </w:r>
      <w:r>
        <w:rPr>
          <w:sz w:val="25"/>
        </w:rPr>
        <w:t>UniGoyazes regularmente matriculados nos cursos oferecidos pela IES e</w:t>
      </w:r>
      <w:r>
        <w:rPr>
          <w:spacing w:val="1"/>
          <w:sz w:val="25"/>
        </w:rPr>
        <w:t xml:space="preserve"> </w:t>
      </w:r>
      <w:r>
        <w:rPr>
          <w:sz w:val="25"/>
        </w:rPr>
        <w:t>renovada semestralmente após nova análise da situação sócio-econômica,</w:t>
      </w:r>
      <w:r>
        <w:rPr>
          <w:spacing w:val="1"/>
          <w:sz w:val="25"/>
        </w:rPr>
        <w:t xml:space="preserve"> </w:t>
      </w:r>
      <w:r>
        <w:rPr>
          <w:sz w:val="25"/>
        </w:rPr>
        <w:t>podendo</w:t>
      </w:r>
      <w:r>
        <w:rPr>
          <w:spacing w:val="-1"/>
          <w:sz w:val="25"/>
        </w:rPr>
        <w:t xml:space="preserve"> </w:t>
      </w:r>
      <w:r>
        <w:rPr>
          <w:sz w:val="25"/>
        </w:rPr>
        <w:t>chegar</w:t>
      </w:r>
      <w:r>
        <w:rPr>
          <w:spacing w:val="-2"/>
          <w:sz w:val="25"/>
        </w:rPr>
        <w:t xml:space="preserve"> </w:t>
      </w:r>
      <w:r>
        <w:rPr>
          <w:sz w:val="25"/>
        </w:rPr>
        <w:t>até</w:t>
      </w:r>
      <w:r>
        <w:rPr>
          <w:spacing w:val="2"/>
          <w:sz w:val="25"/>
        </w:rPr>
        <w:t xml:space="preserve"> </w:t>
      </w:r>
      <w:r>
        <w:rPr>
          <w:sz w:val="25"/>
        </w:rPr>
        <w:t>100%.</w:t>
      </w:r>
    </w:p>
    <w:p w:rsidR="00CA315C" w:rsidRDefault="009F5FF5">
      <w:pPr>
        <w:pStyle w:val="PargrafodaLista"/>
        <w:numPr>
          <w:ilvl w:val="0"/>
          <w:numId w:val="2"/>
        </w:numPr>
        <w:tabs>
          <w:tab w:val="left" w:pos="789"/>
        </w:tabs>
        <w:spacing w:before="250"/>
        <w:ind w:right="236"/>
        <w:jc w:val="both"/>
        <w:rPr>
          <w:sz w:val="25"/>
        </w:rPr>
      </w:pPr>
      <w:r>
        <w:rPr>
          <w:sz w:val="25"/>
        </w:rPr>
        <w:t>BOLSA ESTÁGIO e ou TRABALHO ADMINISTRATIVO: Bolsa concedida</w:t>
      </w:r>
      <w:r>
        <w:rPr>
          <w:spacing w:val="1"/>
          <w:sz w:val="25"/>
        </w:rPr>
        <w:t xml:space="preserve"> </w:t>
      </w:r>
      <w:r>
        <w:rPr>
          <w:sz w:val="25"/>
        </w:rPr>
        <w:t>em regime de estagio curricular ou extracurricular na UniGOYAZES ou em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>projetos</w:t>
      </w:r>
      <w:r>
        <w:rPr>
          <w:spacing w:val="-17"/>
          <w:sz w:val="25"/>
        </w:rPr>
        <w:t xml:space="preserve"> </w:t>
      </w:r>
      <w:r>
        <w:rPr>
          <w:spacing w:val="-1"/>
          <w:sz w:val="25"/>
        </w:rPr>
        <w:t>externos.</w:t>
      </w:r>
      <w:r>
        <w:rPr>
          <w:spacing w:val="-16"/>
          <w:sz w:val="25"/>
        </w:rPr>
        <w:t xml:space="preserve"> </w:t>
      </w:r>
      <w:r>
        <w:rPr>
          <w:sz w:val="25"/>
        </w:rPr>
        <w:t>Participam</w:t>
      </w:r>
      <w:r>
        <w:rPr>
          <w:spacing w:val="-15"/>
          <w:sz w:val="25"/>
        </w:rPr>
        <w:t xml:space="preserve"> </w:t>
      </w:r>
      <w:r>
        <w:rPr>
          <w:sz w:val="25"/>
        </w:rPr>
        <w:t>prioritariamente</w:t>
      </w:r>
      <w:r>
        <w:rPr>
          <w:spacing w:val="-16"/>
          <w:sz w:val="25"/>
        </w:rPr>
        <w:t xml:space="preserve"> </w:t>
      </w:r>
      <w:r>
        <w:rPr>
          <w:sz w:val="25"/>
        </w:rPr>
        <w:t>alunos</w:t>
      </w:r>
      <w:r>
        <w:rPr>
          <w:spacing w:val="-16"/>
          <w:sz w:val="25"/>
        </w:rPr>
        <w:t xml:space="preserve"> </w:t>
      </w:r>
      <w:r>
        <w:rPr>
          <w:sz w:val="25"/>
        </w:rPr>
        <w:t>com</w:t>
      </w:r>
      <w:r>
        <w:rPr>
          <w:spacing w:val="-15"/>
          <w:sz w:val="25"/>
        </w:rPr>
        <w:t xml:space="preserve"> </w:t>
      </w:r>
      <w:r>
        <w:rPr>
          <w:sz w:val="25"/>
        </w:rPr>
        <w:t>bom</w:t>
      </w:r>
      <w:r>
        <w:rPr>
          <w:spacing w:val="-9"/>
          <w:sz w:val="25"/>
        </w:rPr>
        <w:t xml:space="preserve"> </w:t>
      </w:r>
      <w:r>
        <w:rPr>
          <w:sz w:val="25"/>
        </w:rPr>
        <w:t>desempenho</w:t>
      </w:r>
      <w:r>
        <w:rPr>
          <w:spacing w:val="-67"/>
          <w:sz w:val="25"/>
        </w:rPr>
        <w:t xml:space="preserve"> </w:t>
      </w:r>
      <w:r>
        <w:rPr>
          <w:sz w:val="25"/>
        </w:rPr>
        <w:t>acadêmico ou que estão passando por problemas financeirose necessitam</w:t>
      </w:r>
      <w:r>
        <w:rPr>
          <w:spacing w:val="-67"/>
          <w:sz w:val="25"/>
        </w:rPr>
        <w:t xml:space="preserve"> </w:t>
      </w:r>
      <w:r>
        <w:rPr>
          <w:sz w:val="25"/>
        </w:rPr>
        <w:t>de</w:t>
      </w:r>
      <w:r>
        <w:rPr>
          <w:spacing w:val="-1"/>
          <w:sz w:val="25"/>
        </w:rPr>
        <w:t xml:space="preserve"> </w:t>
      </w:r>
      <w:r>
        <w:rPr>
          <w:sz w:val="25"/>
        </w:rPr>
        <w:t>um</w:t>
      </w:r>
      <w:r>
        <w:rPr>
          <w:spacing w:val="4"/>
          <w:sz w:val="25"/>
        </w:rPr>
        <w:t xml:space="preserve"> </w:t>
      </w:r>
      <w:r>
        <w:rPr>
          <w:sz w:val="25"/>
        </w:rPr>
        <w:t>apoio</w:t>
      </w:r>
      <w:r>
        <w:rPr>
          <w:spacing w:val="1"/>
          <w:sz w:val="25"/>
        </w:rPr>
        <w:t xml:space="preserve"> </w:t>
      </w:r>
      <w:r>
        <w:rPr>
          <w:sz w:val="25"/>
        </w:rPr>
        <w:t>momentâneo.</w:t>
      </w:r>
    </w:p>
    <w:p w:rsidR="00CA315C" w:rsidRDefault="00CA315C">
      <w:pPr>
        <w:pStyle w:val="Corpodetexto"/>
        <w:spacing w:before="3"/>
        <w:rPr>
          <w:sz w:val="24"/>
        </w:rPr>
      </w:pPr>
    </w:p>
    <w:p w:rsidR="00CA315C" w:rsidRDefault="009F5FF5">
      <w:pPr>
        <w:pStyle w:val="PargrafodaLista"/>
        <w:numPr>
          <w:ilvl w:val="0"/>
          <w:numId w:val="2"/>
        </w:numPr>
        <w:tabs>
          <w:tab w:val="left" w:pos="856"/>
        </w:tabs>
        <w:ind w:right="182"/>
        <w:jc w:val="both"/>
        <w:rPr>
          <w:sz w:val="25"/>
        </w:rPr>
      </w:pPr>
      <w:r>
        <w:tab/>
      </w:r>
      <w:r>
        <w:rPr>
          <w:sz w:val="25"/>
        </w:rPr>
        <w:t>FIES: Programa de financiamnto estudantil do Governo Federal tendo com</w:t>
      </w:r>
      <w:r>
        <w:rPr>
          <w:spacing w:val="-67"/>
          <w:sz w:val="25"/>
        </w:rPr>
        <w:t xml:space="preserve"> </w:t>
      </w:r>
      <w:r>
        <w:rPr>
          <w:sz w:val="25"/>
        </w:rPr>
        <w:t>agentes</w:t>
      </w:r>
      <w:r>
        <w:rPr>
          <w:spacing w:val="-9"/>
          <w:sz w:val="25"/>
        </w:rPr>
        <w:t xml:space="preserve"> </w:t>
      </w:r>
      <w:r>
        <w:rPr>
          <w:sz w:val="25"/>
        </w:rPr>
        <w:t>o</w:t>
      </w:r>
      <w:r>
        <w:rPr>
          <w:spacing w:val="-6"/>
          <w:sz w:val="25"/>
        </w:rPr>
        <w:t xml:space="preserve"> </w:t>
      </w:r>
      <w:r>
        <w:rPr>
          <w:sz w:val="25"/>
        </w:rPr>
        <w:t>Ministério</w:t>
      </w:r>
      <w:r>
        <w:rPr>
          <w:spacing w:val="-9"/>
          <w:sz w:val="25"/>
        </w:rPr>
        <w:t xml:space="preserve"> </w:t>
      </w:r>
      <w:r>
        <w:rPr>
          <w:sz w:val="25"/>
        </w:rPr>
        <w:t>da</w:t>
      </w:r>
      <w:r>
        <w:rPr>
          <w:spacing w:val="-8"/>
          <w:sz w:val="25"/>
        </w:rPr>
        <w:t xml:space="preserve"> </w:t>
      </w:r>
      <w:r>
        <w:rPr>
          <w:sz w:val="25"/>
        </w:rPr>
        <w:t>Educação</w:t>
      </w:r>
      <w:r>
        <w:rPr>
          <w:spacing w:val="-8"/>
          <w:sz w:val="25"/>
        </w:rPr>
        <w:t xml:space="preserve"> </w:t>
      </w:r>
      <w:r>
        <w:rPr>
          <w:sz w:val="25"/>
        </w:rPr>
        <w:t>e</w:t>
      </w:r>
      <w:r>
        <w:rPr>
          <w:spacing w:val="-9"/>
          <w:sz w:val="25"/>
        </w:rPr>
        <w:t xml:space="preserve"> </w:t>
      </w:r>
      <w:r>
        <w:rPr>
          <w:sz w:val="25"/>
        </w:rPr>
        <w:t>a</w:t>
      </w:r>
      <w:r>
        <w:rPr>
          <w:spacing w:val="-8"/>
          <w:sz w:val="25"/>
        </w:rPr>
        <w:t xml:space="preserve"> </w:t>
      </w:r>
      <w:r>
        <w:rPr>
          <w:sz w:val="25"/>
        </w:rPr>
        <w:t>Caixa</w:t>
      </w:r>
      <w:r>
        <w:rPr>
          <w:spacing w:val="-7"/>
          <w:sz w:val="25"/>
        </w:rPr>
        <w:t xml:space="preserve"> </w:t>
      </w:r>
      <w:r>
        <w:rPr>
          <w:sz w:val="25"/>
        </w:rPr>
        <w:t>Econômica</w:t>
      </w:r>
      <w:r>
        <w:rPr>
          <w:spacing w:val="-8"/>
          <w:sz w:val="25"/>
        </w:rPr>
        <w:t xml:space="preserve"> </w:t>
      </w:r>
      <w:r>
        <w:rPr>
          <w:sz w:val="25"/>
        </w:rPr>
        <w:t>Federal</w:t>
      </w:r>
      <w:r>
        <w:rPr>
          <w:spacing w:val="-3"/>
          <w:sz w:val="25"/>
        </w:rPr>
        <w:t xml:space="preserve"> </w:t>
      </w:r>
      <w:r>
        <w:rPr>
          <w:sz w:val="25"/>
        </w:rPr>
        <w:t>destinado</w:t>
      </w:r>
      <w:r>
        <w:rPr>
          <w:spacing w:val="-9"/>
          <w:sz w:val="25"/>
        </w:rPr>
        <w:t xml:space="preserve"> </w:t>
      </w:r>
      <w:r>
        <w:rPr>
          <w:sz w:val="25"/>
        </w:rPr>
        <w:t>a</w:t>
      </w:r>
      <w:r>
        <w:rPr>
          <w:spacing w:val="-67"/>
          <w:sz w:val="25"/>
        </w:rPr>
        <w:t xml:space="preserve"> </w:t>
      </w:r>
      <w:r>
        <w:rPr>
          <w:sz w:val="25"/>
        </w:rPr>
        <w:t>financiar</w:t>
      </w:r>
      <w:r>
        <w:rPr>
          <w:spacing w:val="-4"/>
          <w:sz w:val="25"/>
        </w:rPr>
        <w:t xml:space="preserve"> </w:t>
      </w:r>
      <w:r>
        <w:rPr>
          <w:sz w:val="25"/>
        </w:rPr>
        <w:t>a</w:t>
      </w:r>
      <w:r>
        <w:rPr>
          <w:spacing w:val="-3"/>
          <w:sz w:val="25"/>
        </w:rPr>
        <w:t xml:space="preserve"> </w:t>
      </w:r>
      <w:r>
        <w:rPr>
          <w:sz w:val="25"/>
        </w:rPr>
        <w:t>graduação</w:t>
      </w:r>
      <w:r>
        <w:rPr>
          <w:spacing w:val="-5"/>
          <w:sz w:val="25"/>
        </w:rPr>
        <w:t xml:space="preserve"> </w:t>
      </w:r>
      <w:r>
        <w:rPr>
          <w:sz w:val="25"/>
        </w:rPr>
        <w:t>na</w:t>
      </w:r>
      <w:r>
        <w:rPr>
          <w:spacing w:val="-3"/>
          <w:sz w:val="25"/>
        </w:rPr>
        <w:t xml:space="preserve"> </w:t>
      </w:r>
      <w:r>
        <w:rPr>
          <w:sz w:val="25"/>
        </w:rPr>
        <w:t>educação</w:t>
      </w:r>
      <w:r>
        <w:rPr>
          <w:spacing w:val="-3"/>
          <w:sz w:val="25"/>
        </w:rPr>
        <w:t xml:space="preserve"> </w:t>
      </w:r>
      <w:r>
        <w:rPr>
          <w:sz w:val="25"/>
        </w:rPr>
        <w:t>superior</w:t>
      </w:r>
      <w:r>
        <w:rPr>
          <w:spacing w:val="-4"/>
          <w:sz w:val="25"/>
        </w:rPr>
        <w:t xml:space="preserve"> </w:t>
      </w:r>
      <w:r>
        <w:rPr>
          <w:sz w:val="25"/>
        </w:rPr>
        <w:t>de</w:t>
      </w:r>
      <w:r>
        <w:rPr>
          <w:spacing w:val="-3"/>
          <w:sz w:val="25"/>
        </w:rPr>
        <w:t xml:space="preserve"> </w:t>
      </w:r>
      <w:r>
        <w:rPr>
          <w:sz w:val="25"/>
        </w:rPr>
        <w:t>estudantes</w:t>
      </w:r>
      <w:r>
        <w:rPr>
          <w:spacing w:val="3"/>
          <w:sz w:val="25"/>
        </w:rPr>
        <w:t xml:space="preserve"> </w:t>
      </w:r>
      <w:r>
        <w:rPr>
          <w:sz w:val="25"/>
        </w:rPr>
        <w:t>matriculados</w:t>
      </w:r>
      <w:r>
        <w:rPr>
          <w:spacing w:val="-3"/>
          <w:sz w:val="25"/>
        </w:rPr>
        <w:t xml:space="preserve"> </w:t>
      </w:r>
      <w:r>
        <w:rPr>
          <w:sz w:val="25"/>
        </w:rPr>
        <w:t>em</w:t>
      </w:r>
      <w:r>
        <w:rPr>
          <w:spacing w:val="-67"/>
          <w:sz w:val="25"/>
        </w:rPr>
        <w:t xml:space="preserve"> </w:t>
      </w:r>
      <w:r>
        <w:rPr>
          <w:sz w:val="25"/>
        </w:rPr>
        <w:t>instituições não gratuitas o valor do financiamento sendode acordo com a</w:t>
      </w:r>
      <w:r>
        <w:rPr>
          <w:spacing w:val="1"/>
          <w:sz w:val="25"/>
        </w:rPr>
        <w:t xml:space="preserve"> </w:t>
      </w:r>
      <w:r>
        <w:rPr>
          <w:sz w:val="25"/>
        </w:rPr>
        <w:t>renda</w:t>
      </w:r>
      <w:r>
        <w:rPr>
          <w:spacing w:val="-1"/>
          <w:sz w:val="25"/>
        </w:rPr>
        <w:t xml:space="preserve"> </w:t>
      </w:r>
      <w:r>
        <w:rPr>
          <w:sz w:val="25"/>
        </w:rPr>
        <w:t>familiar, calculo</w:t>
      </w:r>
      <w:r>
        <w:rPr>
          <w:spacing w:val="-3"/>
          <w:sz w:val="25"/>
        </w:rPr>
        <w:t xml:space="preserve"> </w:t>
      </w:r>
      <w:r>
        <w:rPr>
          <w:sz w:val="25"/>
        </w:rPr>
        <w:t>e feito pelo</w:t>
      </w:r>
      <w:r>
        <w:rPr>
          <w:spacing w:val="-2"/>
          <w:sz w:val="25"/>
        </w:rPr>
        <w:t xml:space="preserve"> </w:t>
      </w:r>
      <w:r>
        <w:rPr>
          <w:sz w:val="25"/>
        </w:rPr>
        <w:t>proprio</w:t>
      </w:r>
      <w:r>
        <w:rPr>
          <w:spacing w:val="-1"/>
          <w:sz w:val="25"/>
        </w:rPr>
        <w:t xml:space="preserve"> </w:t>
      </w:r>
      <w:r>
        <w:rPr>
          <w:sz w:val="25"/>
        </w:rPr>
        <w:t>sistema</w:t>
      </w:r>
      <w:r>
        <w:rPr>
          <w:spacing w:val="-1"/>
          <w:sz w:val="25"/>
        </w:rPr>
        <w:t xml:space="preserve"> </w:t>
      </w:r>
      <w:r>
        <w:rPr>
          <w:sz w:val="25"/>
        </w:rPr>
        <w:t>do</w:t>
      </w:r>
      <w:r>
        <w:rPr>
          <w:spacing w:val="2"/>
          <w:sz w:val="25"/>
        </w:rPr>
        <w:t xml:space="preserve"> </w:t>
      </w:r>
      <w:r>
        <w:rPr>
          <w:sz w:val="25"/>
        </w:rPr>
        <w:t>FIES.</w:t>
      </w:r>
    </w:p>
    <w:p w:rsidR="00CA315C" w:rsidRDefault="00CA315C">
      <w:pPr>
        <w:pStyle w:val="Corpodetexto"/>
        <w:spacing w:before="6"/>
        <w:rPr>
          <w:sz w:val="24"/>
        </w:rPr>
      </w:pPr>
    </w:p>
    <w:p w:rsidR="00CA315C" w:rsidRDefault="009F5FF5">
      <w:pPr>
        <w:pStyle w:val="PargrafodaLista"/>
        <w:numPr>
          <w:ilvl w:val="0"/>
          <w:numId w:val="2"/>
        </w:numPr>
        <w:tabs>
          <w:tab w:val="left" w:pos="789"/>
        </w:tabs>
        <w:ind w:right="182"/>
        <w:jc w:val="both"/>
        <w:rPr>
          <w:sz w:val="25"/>
        </w:rPr>
      </w:pPr>
      <w:r>
        <w:rPr>
          <w:sz w:val="25"/>
        </w:rPr>
        <w:t>BOLSA</w:t>
      </w:r>
      <w:r>
        <w:rPr>
          <w:spacing w:val="-8"/>
          <w:sz w:val="25"/>
        </w:rPr>
        <w:t xml:space="preserve"> </w:t>
      </w:r>
      <w:r>
        <w:rPr>
          <w:sz w:val="25"/>
        </w:rPr>
        <w:t>do</w:t>
      </w:r>
      <w:r>
        <w:rPr>
          <w:spacing w:val="-7"/>
          <w:sz w:val="25"/>
        </w:rPr>
        <w:t xml:space="preserve"> </w:t>
      </w:r>
      <w:r>
        <w:rPr>
          <w:sz w:val="25"/>
        </w:rPr>
        <w:t>ProUni:</w:t>
      </w:r>
      <w:r>
        <w:rPr>
          <w:spacing w:val="-7"/>
          <w:sz w:val="25"/>
        </w:rPr>
        <w:t xml:space="preserve"> </w:t>
      </w:r>
      <w:r>
        <w:rPr>
          <w:sz w:val="25"/>
        </w:rPr>
        <w:t>O</w:t>
      </w:r>
      <w:r>
        <w:rPr>
          <w:spacing w:val="-7"/>
          <w:sz w:val="25"/>
        </w:rPr>
        <w:t xml:space="preserve"> </w:t>
      </w:r>
      <w:r>
        <w:rPr>
          <w:sz w:val="25"/>
        </w:rPr>
        <w:t>Programa</w:t>
      </w:r>
      <w:r>
        <w:rPr>
          <w:spacing w:val="-7"/>
          <w:sz w:val="25"/>
        </w:rPr>
        <w:t xml:space="preserve"> </w:t>
      </w:r>
      <w:r>
        <w:rPr>
          <w:sz w:val="25"/>
        </w:rPr>
        <w:t>Universidade</w:t>
      </w:r>
      <w:r>
        <w:rPr>
          <w:spacing w:val="-7"/>
          <w:sz w:val="25"/>
        </w:rPr>
        <w:t xml:space="preserve"> </w:t>
      </w:r>
      <w:r>
        <w:rPr>
          <w:sz w:val="25"/>
        </w:rPr>
        <w:t>para</w:t>
      </w:r>
      <w:r>
        <w:rPr>
          <w:spacing w:val="-9"/>
          <w:sz w:val="25"/>
        </w:rPr>
        <w:t xml:space="preserve"> </w:t>
      </w:r>
      <w:r>
        <w:rPr>
          <w:sz w:val="25"/>
        </w:rPr>
        <w:t>Todos</w:t>
      </w:r>
      <w:r>
        <w:rPr>
          <w:spacing w:val="-9"/>
          <w:sz w:val="25"/>
        </w:rPr>
        <w:t xml:space="preserve"> </w:t>
      </w:r>
      <w:r>
        <w:rPr>
          <w:sz w:val="25"/>
        </w:rPr>
        <w:t>(ProUni)</w:t>
      </w:r>
      <w:r>
        <w:rPr>
          <w:spacing w:val="-6"/>
          <w:sz w:val="25"/>
        </w:rPr>
        <w:t xml:space="preserve"> </w:t>
      </w:r>
      <w:r>
        <w:rPr>
          <w:sz w:val="25"/>
        </w:rPr>
        <w:t>foi</w:t>
      </w:r>
      <w:r>
        <w:rPr>
          <w:spacing w:val="-1"/>
          <w:sz w:val="25"/>
        </w:rPr>
        <w:t xml:space="preserve"> </w:t>
      </w:r>
      <w:r>
        <w:rPr>
          <w:sz w:val="25"/>
        </w:rPr>
        <w:t>criado</w:t>
      </w:r>
      <w:r>
        <w:rPr>
          <w:spacing w:val="-67"/>
          <w:sz w:val="25"/>
        </w:rPr>
        <w:t xml:space="preserve"> </w:t>
      </w:r>
      <w:r>
        <w:rPr>
          <w:w w:val="95"/>
          <w:sz w:val="25"/>
        </w:rPr>
        <w:t>em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2004,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pela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Lei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nº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11.096/2005.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Sua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finalidade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é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conceder</w:t>
      </w:r>
      <w:r>
        <w:rPr>
          <w:spacing w:val="62"/>
          <w:sz w:val="25"/>
        </w:rPr>
        <w:t xml:space="preserve"> </w:t>
      </w:r>
      <w:r>
        <w:rPr>
          <w:w w:val="95"/>
          <w:sz w:val="25"/>
        </w:rPr>
        <w:t>bolsas de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estudos</w:t>
      </w:r>
      <w:r>
        <w:rPr>
          <w:spacing w:val="1"/>
          <w:sz w:val="25"/>
        </w:rPr>
        <w:t xml:space="preserve"> </w:t>
      </w:r>
      <w:r>
        <w:rPr>
          <w:sz w:val="25"/>
        </w:rPr>
        <w:t>integrais</w:t>
      </w:r>
      <w:r>
        <w:rPr>
          <w:spacing w:val="1"/>
          <w:sz w:val="25"/>
        </w:rPr>
        <w:t xml:space="preserve"> </w:t>
      </w:r>
      <w:r>
        <w:rPr>
          <w:sz w:val="25"/>
        </w:rPr>
        <w:t>(100%)</w:t>
      </w:r>
      <w:r>
        <w:rPr>
          <w:spacing w:val="1"/>
          <w:sz w:val="25"/>
        </w:rPr>
        <w:t xml:space="preserve"> </w:t>
      </w:r>
      <w:r>
        <w:rPr>
          <w:sz w:val="25"/>
        </w:rPr>
        <w:t>e</w:t>
      </w:r>
      <w:r>
        <w:rPr>
          <w:spacing w:val="1"/>
          <w:sz w:val="25"/>
        </w:rPr>
        <w:t xml:space="preserve"> </w:t>
      </w:r>
      <w:r>
        <w:rPr>
          <w:sz w:val="25"/>
        </w:rPr>
        <w:t>parciais</w:t>
      </w:r>
      <w:r>
        <w:rPr>
          <w:spacing w:val="1"/>
          <w:sz w:val="25"/>
        </w:rPr>
        <w:t xml:space="preserve"> </w:t>
      </w:r>
      <w:r>
        <w:rPr>
          <w:sz w:val="25"/>
        </w:rPr>
        <w:t>(50%)</w:t>
      </w:r>
      <w:r>
        <w:rPr>
          <w:spacing w:val="1"/>
          <w:sz w:val="25"/>
        </w:rPr>
        <w:t xml:space="preserve"> </w:t>
      </w:r>
      <w:r>
        <w:rPr>
          <w:sz w:val="25"/>
        </w:rPr>
        <w:t>a</w:t>
      </w:r>
      <w:r>
        <w:rPr>
          <w:spacing w:val="1"/>
          <w:sz w:val="25"/>
        </w:rPr>
        <w:t xml:space="preserve"> </w:t>
      </w:r>
      <w:r>
        <w:rPr>
          <w:sz w:val="25"/>
        </w:rPr>
        <w:t>estudantes</w:t>
      </w:r>
      <w:r>
        <w:rPr>
          <w:spacing w:val="1"/>
          <w:sz w:val="25"/>
        </w:rPr>
        <w:t xml:space="preserve"> </w:t>
      </w:r>
      <w:r>
        <w:rPr>
          <w:sz w:val="25"/>
        </w:rPr>
        <w:t>de</w:t>
      </w:r>
      <w:r>
        <w:rPr>
          <w:spacing w:val="1"/>
          <w:sz w:val="25"/>
        </w:rPr>
        <w:t xml:space="preserve"> </w:t>
      </w:r>
      <w:r>
        <w:rPr>
          <w:sz w:val="25"/>
        </w:rPr>
        <w:t>cursos</w:t>
      </w:r>
      <w:r>
        <w:rPr>
          <w:spacing w:val="1"/>
          <w:sz w:val="25"/>
        </w:rPr>
        <w:t xml:space="preserve"> </w:t>
      </w:r>
      <w:r>
        <w:rPr>
          <w:sz w:val="25"/>
        </w:rPr>
        <w:t>de</w:t>
      </w:r>
      <w:r>
        <w:rPr>
          <w:spacing w:val="1"/>
          <w:sz w:val="25"/>
        </w:rPr>
        <w:t xml:space="preserve"> </w:t>
      </w:r>
      <w:r>
        <w:rPr>
          <w:sz w:val="25"/>
        </w:rPr>
        <w:t>graduação e de cursos sequenciais de formação específica, sempre em</w:t>
      </w:r>
      <w:r>
        <w:rPr>
          <w:spacing w:val="1"/>
          <w:sz w:val="25"/>
        </w:rPr>
        <w:t xml:space="preserve"> </w:t>
      </w:r>
      <w:r>
        <w:rPr>
          <w:sz w:val="25"/>
        </w:rPr>
        <w:t>instituições</w:t>
      </w:r>
      <w:r>
        <w:rPr>
          <w:spacing w:val="-1"/>
          <w:sz w:val="25"/>
        </w:rPr>
        <w:t xml:space="preserve"> </w:t>
      </w:r>
      <w:r>
        <w:rPr>
          <w:sz w:val="25"/>
        </w:rPr>
        <w:t>privadas</w:t>
      </w:r>
      <w:r>
        <w:rPr>
          <w:spacing w:val="4"/>
          <w:sz w:val="25"/>
        </w:rPr>
        <w:t xml:space="preserve"> </w:t>
      </w:r>
      <w:r>
        <w:rPr>
          <w:sz w:val="25"/>
        </w:rPr>
        <w:t>de educação superior.</w:t>
      </w:r>
    </w:p>
    <w:p w:rsidR="00CA315C" w:rsidRDefault="00CA315C">
      <w:pPr>
        <w:pStyle w:val="Corpodetexto"/>
        <w:spacing w:before="1"/>
      </w:pPr>
    </w:p>
    <w:p w:rsidR="00CA315C" w:rsidRDefault="009F5FF5">
      <w:pPr>
        <w:pStyle w:val="PargrafodaLista"/>
        <w:numPr>
          <w:ilvl w:val="0"/>
          <w:numId w:val="2"/>
        </w:numPr>
        <w:tabs>
          <w:tab w:val="left" w:pos="856"/>
        </w:tabs>
        <w:spacing w:before="1"/>
        <w:ind w:right="230"/>
        <w:jc w:val="both"/>
        <w:rPr>
          <w:sz w:val="25"/>
        </w:rPr>
      </w:pPr>
      <w:r>
        <w:tab/>
      </w:r>
      <w:r>
        <w:rPr>
          <w:sz w:val="25"/>
        </w:rPr>
        <w:t xml:space="preserve">BOLSA ProBem: </w:t>
      </w:r>
      <w:r w:rsidR="00787988" w:rsidRPr="00787988">
        <w:rPr>
          <w:rFonts w:cs="Arial"/>
          <w:sz w:val="24"/>
          <w:szCs w:val="24"/>
          <w:shd w:val="clear" w:color="auto" w:fill="FFFFFF"/>
        </w:rPr>
        <w:t>O Programa Universitário do Bem (</w:t>
      </w:r>
      <w:r w:rsidR="00787988" w:rsidRPr="00787988">
        <w:rPr>
          <w:rStyle w:val="nfase"/>
          <w:rFonts w:cs="Arial"/>
          <w:bCs/>
          <w:i w:val="0"/>
          <w:iCs w:val="0"/>
          <w:sz w:val="24"/>
          <w:szCs w:val="24"/>
          <w:shd w:val="clear" w:color="auto" w:fill="FFFFFF"/>
        </w:rPr>
        <w:t>ProBem</w:t>
      </w:r>
      <w:r w:rsidR="00787988" w:rsidRPr="00787988">
        <w:rPr>
          <w:rFonts w:cs="Arial"/>
          <w:sz w:val="24"/>
          <w:szCs w:val="24"/>
          <w:shd w:val="clear" w:color="auto" w:fill="FFFFFF"/>
        </w:rPr>
        <w:t>)</w:t>
      </w:r>
      <w:r w:rsidRPr="00787988">
        <w:rPr>
          <w:sz w:val="25"/>
        </w:rPr>
        <w:t xml:space="preserve"> </w:t>
      </w:r>
      <w:r>
        <w:rPr>
          <w:sz w:val="25"/>
        </w:rPr>
        <w:t>concede Bolsas de estudos para estudantes que</w:t>
      </w:r>
      <w:r w:rsidR="00152081">
        <w:rPr>
          <w:sz w:val="25"/>
        </w:rPr>
        <w:t xml:space="preserve"> </w:t>
      </w:r>
      <w:r>
        <w:rPr>
          <w:spacing w:val="-67"/>
          <w:sz w:val="25"/>
        </w:rPr>
        <w:t xml:space="preserve"> </w:t>
      </w:r>
      <w:r>
        <w:rPr>
          <w:sz w:val="25"/>
        </w:rPr>
        <w:t>não possuem condições de arcar com as mensalidades em instituições</w:t>
      </w:r>
      <w:r>
        <w:rPr>
          <w:spacing w:val="1"/>
          <w:sz w:val="25"/>
        </w:rPr>
        <w:t xml:space="preserve"> </w:t>
      </w:r>
      <w:r>
        <w:rPr>
          <w:sz w:val="25"/>
        </w:rPr>
        <w:t>privadas</w:t>
      </w:r>
      <w:r>
        <w:rPr>
          <w:spacing w:val="66"/>
          <w:sz w:val="25"/>
        </w:rPr>
        <w:t xml:space="preserve"> </w:t>
      </w:r>
      <w:r>
        <w:rPr>
          <w:sz w:val="25"/>
        </w:rPr>
        <w:t>de</w:t>
      </w:r>
      <w:r>
        <w:rPr>
          <w:spacing w:val="66"/>
          <w:sz w:val="25"/>
        </w:rPr>
        <w:t xml:space="preserve"> </w:t>
      </w:r>
      <w:r>
        <w:rPr>
          <w:sz w:val="25"/>
        </w:rPr>
        <w:t>ensino</w:t>
      </w:r>
      <w:r>
        <w:rPr>
          <w:spacing w:val="68"/>
          <w:sz w:val="25"/>
        </w:rPr>
        <w:t xml:space="preserve"> </w:t>
      </w:r>
      <w:r>
        <w:rPr>
          <w:sz w:val="25"/>
        </w:rPr>
        <w:t>no</w:t>
      </w:r>
      <w:r>
        <w:rPr>
          <w:spacing w:val="66"/>
          <w:sz w:val="25"/>
        </w:rPr>
        <w:t xml:space="preserve"> </w:t>
      </w:r>
      <w:r>
        <w:rPr>
          <w:sz w:val="25"/>
        </w:rPr>
        <w:t>Estado</w:t>
      </w:r>
      <w:r>
        <w:rPr>
          <w:spacing w:val="66"/>
          <w:sz w:val="25"/>
        </w:rPr>
        <w:t xml:space="preserve"> </w:t>
      </w:r>
      <w:r>
        <w:rPr>
          <w:sz w:val="25"/>
        </w:rPr>
        <w:t>de</w:t>
      </w:r>
      <w:r>
        <w:rPr>
          <w:spacing w:val="66"/>
          <w:sz w:val="25"/>
        </w:rPr>
        <w:t xml:space="preserve"> </w:t>
      </w:r>
      <w:r>
        <w:rPr>
          <w:sz w:val="25"/>
        </w:rPr>
        <w:t>Goiás.</w:t>
      </w:r>
      <w:r>
        <w:rPr>
          <w:spacing w:val="65"/>
          <w:sz w:val="25"/>
        </w:rPr>
        <w:t xml:space="preserve"> </w:t>
      </w:r>
      <w:r>
        <w:rPr>
          <w:sz w:val="25"/>
        </w:rPr>
        <w:t>Sendo</w:t>
      </w:r>
      <w:r>
        <w:rPr>
          <w:spacing w:val="66"/>
          <w:sz w:val="25"/>
        </w:rPr>
        <w:t xml:space="preserve"> </w:t>
      </w:r>
      <w:r>
        <w:rPr>
          <w:sz w:val="25"/>
        </w:rPr>
        <w:t>que</w:t>
      </w:r>
      <w:r>
        <w:rPr>
          <w:spacing w:val="66"/>
          <w:sz w:val="25"/>
        </w:rPr>
        <w:t xml:space="preserve"> </w:t>
      </w:r>
      <w:r>
        <w:rPr>
          <w:sz w:val="25"/>
        </w:rPr>
        <w:t>o</w:t>
      </w:r>
      <w:r>
        <w:rPr>
          <w:spacing w:val="68"/>
          <w:sz w:val="25"/>
        </w:rPr>
        <w:t xml:space="preserve"> </w:t>
      </w:r>
      <w:r>
        <w:rPr>
          <w:sz w:val="25"/>
        </w:rPr>
        <w:t>valor  da</w:t>
      </w:r>
      <w:r>
        <w:rPr>
          <w:spacing w:val="66"/>
          <w:sz w:val="25"/>
        </w:rPr>
        <w:t xml:space="preserve"> </w:t>
      </w:r>
      <w:r>
        <w:rPr>
          <w:sz w:val="25"/>
        </w:rPr>
        <w:t>bolsa</w:t>
      </w:r>
      <w:r>
        <w:rPr>
          <w:spacing w:val="-67"/>
          <w:sz w:val="25"/>
        </w:rPr>
        <w:t xml:space="preserve"> </w:t>
      </w:r>
      <w:r>
        <w:rPr>
          <w:sz w:val="25"/>
        </w:rPr>
        <w:t>depende</w:t>
      </w:r>
      <w:r>
        <w:rPr>
          <w:spacing w:val="-1"/>
          <w:sz w:val="25"/>
        </w:rPr>
        <w:t xml:space="preserve"> </w:t>
      </w:r>
      <w:r>
        <w:rPr>
          <w:sz w:val="25"/>
        </w:rPr>
        <w:t>do desempenho</w:t>
      </w:r>
      <w:r>
        <w:rPr>
          <w:spacing w:val="1"/>
          <w:sz w:val="25"/>
        </w:rPr>
        <w:t xml:space="preserve"> </w:t>
      </w:r>
      <w:r>
        <w:rPr>
          <w:sz w:val="25"/>
        </w:rPr>
        <w:t>acadêmico</w:t>
      </w:r>
      <w:r>
        <w:rPr>
          <w:spacing w:val="1"/>
          <w:sz w:val="25"/>
        </w:rPr>
        <w:t xml:space="preserve"> </w:t>
      </w:r>
      <w:r>
        <w:rPr>
          <w:sz w:val="25"/>
        </w:rPr>
        <w:t>do estudante.</w:t>
      </w:r>
    </w:p>
    <w:p w:rsidR="00CA315C" w:rsidRDefault="00CA315C">
      <w:pPr>
        <w:pStyle w:val="Corpodetexto"/>
        <w:spacing w:before="3"/>
        <w:rPr>
          <w:sz w:val="24"/>
        </w:rPr>
      </w:pPr>
    </w:p>
    <w:p w:rsidR="00CA315C" w:rsidRPr="00152081" w:rsidRDefault="009F5FF5" w:rsidP="00152081">
      <w:pPr>
        <w:pStyle w:val="PargrafodaLista"/>
        <w:numPr>
          <w:ilvl w:val="0"/>
          <w:numId w:val="2"/>
        </w:numPr>
        <w:tabs>
          <w:tab w:val="left" w:pos="688"/>
        </w:tabs>
        <w:spacing w:line="237" w:lineRule="auto"/>
        <w:ind w:right="184"/>
        <w:jc w:val="both"/>
        <w:rPr>
          <w:sz w:val="25"/>
        </w:rPr>
        <w:sectPr w:rsidR="00CA315C" w:rsidRPr="00152081">
          <w:pgSz w:w="11930" w:h="16860"/>
          <w:pgMar w:top="1660" w:right="1060" w:bottom="1180" w:left="1480" w:header="137" w:footer="908" w:gutter="0"/>
          <w:cols w:space="720"/>
        </w:sectPr>
      </w:pPr>
      <w:r w:rsidRPr="00152081">
        <w:rPr>
          <w:sz w:val="25"/>
        </w:rPr>
        <w:t>BOLSA PORTADOR DE DIPLOMA</w:t>
      </w:r>
      <w:r w:rsidR="00152081">
        <w:rPr>
          <w:sz w:val="25"/>
        </w:rPr>
        <w:t xml:space="preserve">: </w:t>
      </w:r>
      <w:r w:rsidR="00152081" w:rsidRPr="00152081">
        <w:rPr>
          <w:sz w:val="25"/>
        </w:rPr>
        <w:t>Alunos que possuam algum título de graduação são elegíveis para receber esta bolsa de estudos (40%) oferecida nos cursos de Enfermagem, Medicina Veterinária, Odontologia e Psicologia.</w:t>
      </w:r>
    </w:p>
    <w:p w:rsidR="00CA315C" w:rsidRDefault="00CA315C">
      <w:pPr>
        <w:pStyle w:val="Corpodetexto"/>
        <w:spacing w:before="10"/>
        <w:rPr>
          <w:sz w:val="12"/>
        </w:rPr>
      </w:pPr>
    </w:p>
    <w:p w:rsidR="00CA315C" w:rsidRPr="00152081" w:rsidRDefault="009F5FF5" w:rsidP="00152081">
      <w:pPr>
        <w:pStyle w:val="PargrafodaLista"/>
        <w:numPr>
          <w:ilvl w:val="1"/>
          <w:numId w:val="2"/>
        </w:numPr>
        <w:tabs>
          <w:tab w:val="left" w:pos="1010"/>
        </w:tabs>
        <w:spacing w:before="2" w:line="237" w:lineRule="auto"/>
        <w:ind w:right="305"/>
        <w:jc w:val="both"/>
      </w:pPr>
      <w:r>
        <w:rPr>
          <w:sz w:val="25"/>
        </w:rPr>
        <w:t xml:space="preserve">BOLSA MATURIDADE: </w:t>
      </w:r>
      <w:r w:rsidR="00152081" w:rsidRPr="00152081">
        <w:rPr>
          <w:sz w:val="25"/>
        </w:rPr>
        <w:t xml:space="preserve">Trata-se de um programa de Bolsa de Estudo com o intuito de fornecer benefícios aos </w:t>
      </w:r>
      <w:r w:rsidR="00152081">
        <w:rPr>
          <w:sz w:val="25"/>
        </w:rPr>
        <w:t>alunos</w:t>
      </w:r>
      <w:r w:rsidR="00152081" w:rsidRPr="00152081">
        <w:rPr>
          <w:sz w:val="25"/>
        </w:rPr>
        <w:t xml:space="preserve"> com 40 anos ou mais. A bolsa é oferecida para os cursos de Enfermagem, Medicina Veterinária, Odontologia e Psicologia.</w:t>
      </w:r>
    </w:p>
    <w:p w:rsidR="00152081" w:rsidRDefault="00152081" w:rsidP="00152081">
      <w:pPr>
        <w:pStyle w:val="PargrafodaLista"/>
        <w:tabs>
          <w:tab w:val="left" w:pos="1010"/>
        </w:tabs>
        <w:spacing w:before="2" w:line="237" w:lineRule="auto"/>
        <w:ind w:left="1009" w:right="305" w:firstLine="0"/>
        <w:jc w:val="both"/>
      </w:pPr>
    </w:p>
    <w:p w:rsidR="00CA315C" w:rsidRDefault="009F5FF5">
      <w:pPr>
        <w:pStyle w:val="PargrafodaLista"/>
        <w:numPr>
          <w:ilvl w:val="1"/>
          <w:numId w:val="2"/>
        </w:numPr>
        <w:tabs>
          <w:tab w:val="left" w:pos="1077"/>
        </w:tabs>
        <w:spacing w:line="237" w:lineRule="auto"/>
        <w:ind w:right="490"/>
        <w:jc w:val="both"/>
        <w:rPr>
          <w:sz w:val="25"/>
        </w:rPr>
      </w:pPr>
      <w:r>
        <w:tab/>
      </w:r>
      <w:r>
        <w:rPr>
          <w:sz w:val="25"/>
        </w:rPr>
        <w:t>BOLSA CONVÊNIO INSTITUIÇÕES: desconto de 25% concedido aos</w:t>
      </w:r>
      <w:r>
        <w:rPr>
          <w:spacing w:val="-67"/>
          <w:sz w:val="25"/>
        </w:rPr>
        <w:t xml:space="preserve"> </w:t>
      </w:r>
      <w:r>
        <w:rPr>
          <w:sz w:val="25"/>
        </w:rPr>
        <w:t>funcionários das instituições ou de familiares para custeio de seus</w:t>
      </w:r>
      <w:r>
        <w:rPr>
          <w:spacing w:val="1"/>
          <w:sz w:val="25"/>
        </w:rPr>
        <w:t xml:space="preserve"> </w:t>
      </w:r>
      <w:r>
        <w:rPr>
          <w:sz w:val="25"/>
        </w:rPr>
        <w:t>estudos.</w:t>
      </w:r>
    </w:p>
    <w:p w:rsidR="00CA315C" w:rsidRDefault="00CA315C">
      <w:pPr>
        <w:pStyle w:val="Corpodetexto"/>
        <w:spacing w:before="11"/>
        <w:rPr>
          <w:sz w:val="24"/>
        </w:rPr>
      </w:pPr>
    </w:p>
    <w:p w:rsidR="00CA315C" w:rsidRDefault="009F5FF5">
      <w:pPr>
        <w:pStyle w:val="PargrafodaLista"/>
        <w:numPr>
          <w:ilvl w:val="1"/>
          <w:numId w:val="2"/>
        </w:numPr>
        <w:tabs>
          <w:tab w:val="left" w:pos="1077"/>
        </w:tabs>
        <w:ind w:right="458"/>
        <w:jc w:val="both"/>
        <w:rPr>
          <w:sz w:val="25"/>
        </w:rPr>
      </w:pPr>
      <w:r>
        <w:tab/>
      </w:r>
      <w:r>
        <w:rPr>
          <w:sz w:val="25"/>
        </w:rPr>
        <w:t>COBERTURA</w:t>
      </w:r>
      <w:r>
        <w:rPr>
          <w:spacing w:val="1"/>
          <w:sz w:val="25"/>
        </w:rPr>
        <w:t xml:space="preserve"> </w:t>
      </w:r>
      <w:r>
        <w:rPr>
          <w:sz w:val="25"/>
        </w:rPr>
        <w:t>E</w:t>
      </w:r>
      <w:r>
        <w:rPr>
          <w:spacing w:val="1"/>
          <w:sz w:val="25"/>
        </w:rPr>
        <w:t xml:space="preserve"> </w:t>
      </w:r>
      <w:r>
        <w:rPr>
          <w:sz w:val="25"/>
        </w:rPr>
        <w:t>RENOVAÇAO:</w:t>
      </w:r>
      <w:r>
        <w:rPr>
          <w:spacing w:val="1"/>
          <w:sz w:val="25"/>
        </w:rPr>
        <w:t xml:space="preserve"> </w:t>
      </w:r>
      <w:r>
        <w:rPr>
          <w:sz w:val="25"/>
        </w:rPr>
        <w:t>A</w:t>
      </w:r>
      <w:r>
        <w:rPr>
          <w:spacing w:val="1"/>
          <w:sz w:val="25"/>
        </w:rPr>
        <w:t xml:space="preserve"> </w:t>
      </w:r>
      <w:r>
        <w:rPr>
          <w:sz w:val="25"/>
        </w:rPr>
        <w:t>concessão</w:t>
      </w:r>
      <w:r>
        <w:rPr>
          <w:spacing w:val="1"/>
          <w:sz w:val="25"/>
        </w:rPr>
        <w:t xml:space="preserve"> </w:t>
      </w:r>
      <w:r>
        <w:rPr>
          <w:sz w:val="25"/>
        </w:rPr>
        <w:t>das</w:t>
      </w:r>
      <w:r>
        <w:rPr>
          <w:spacing w:val="1"/>
          <w:sz w:val="25"/>
        </w:rPr>
        <w:t xml:space="preserve"> </w:t>
      </w:r>
      <w:r>
        <w:rPr>
          <w:sz w:val="25"/>
        </w:rPr>
        <w:t>Bolsas</w:t>
      </w:r>
      <w:r>
        <w:rPr>
          <w:spacing w:val="1"/>
          <w:sz w:val="25"/>
        </w:rPr>
        <w:t xml:space="preserve"> </w:t>
      </w:r>
      <w:r>
        <w:rPr>
          <w:sz w:val="25"/>
        </w:rPr>
        <w:t>e</w:t>
      </w:r>
      <w:r>
        <w:rPr>
          <w:spacing w:val="1"/>
          <w:sz w:val="25"/>
        </w:rPr>
        <w:t xml:space="preserve"> </w:t>
      </w:r>
      <w:r>
        <w:rPr>
          <w:sz w:val="25"/>
        </w:rPr>
        <w:t>Financiamentos é dada semestralmente e é obrigatoriamente renovada</w:t>
      </w:r>
      <w:r>
        <w:rPr>
          <w:spacing w:val="-68"/>
          <w:sz w:val="25"/>
        </w:rPr>
        <w:t xml:space="preserve"> </w:t>
      </w:r>
      <w:r>
        <w:rPr>
          <w:sz w:val="25"/>
        </w:rPr>
        <w:t>ao</w:t>
      </w:r>
      <w:r>
        <w:rPr>
          <w:spacing w:val="-1"/>
          <w:sz w:val="25"/>
        </w:rPr>
        <w:t xml:space="preserve"> </w:t>
      </w:r>
      <w:r>
        <w:rPr>
          <w:sz w:val="25"/>
        </w:rPr>
        <w:t>final/inicio</w:t>
      </w:r>
      <w:r>
        <w:rPr>
          <w:spacing w:val="1"/>
          <w:sz w:val="25"/>
        </w:rPr>
        <w:t xml:space="preserve"> </w:t>
      </w:r>
      <w:r>
        <w:rPr>
          <w:sz w:val="25"/>
        </w:rPr>
        <w:t>de cada</w:t>
      </w:r>
      <w:r>
        <w:rPr>
          <w:spacing w:val="-2"/>
          <w:sz w:val="25"/>
        </w:rPr>
        <w:t xml:space="preserve"> </w:t>
      </w:r>
      <w:r>
        <w:rPr>
          <w:sz w:val="25"/>
        </w:rPr>
        <w:t>semestre.</w:t>
      </w:r>
    </w:p>
    <w:p w:rsidR="00CA315C" w:rsidRDefault="00CA315C">
      <w:pPr>
        <w:pStyle w:val="Corpodetexto"/>
        <w:rPr>
          <w:sz w:val="28"/>
        </w:rPr>
      </w:pPr>
    </w:p>
    <w:p w:rsidR="00CA315C" w:rsidRDefault="00CA315C">
      <w:pPr>
        <w:pStyle w:val="Corpodetexto"/>
        <w:rPr>
          <w:sz w:val="28"/>
        </w:rPr>
      </w:pPr>
    </w:p>
    <w:p w:rsidR="00CA315C" w:rsidRDefault="00CA315C">
      <w:pPr>
        <w:pStyle w:val="Corpodetexto"/>
        <w:rPr>
          <w:sz w:val="36"/>
        </w:rPr>
      </w:pPr>
    </w:p>
    <w:p w:rsidR="00CA315C" w:rsidRDefault="009F5FF5">
      <w:pPr>
        <w:pStyle w:val="Ttulo3"/>
        <w:rPr>
          <w:u w:val="none"/>
        </w:rPr>
      </w:pPr>
      <w:r>
        <w:rPr>
          <w:u w:val="thick"/>
        </w:rPr>
        <w:t>OBRIGAÇÕES</w:t>
      </w:r>
      <w:r>
        <w:rPr>
          <w:spacing w:val="-6"/>
          <w:u w:val="thick"/>
        </w:rPr>
        <w:t xml:space="preserve"> </w:t>
      </w:r>
      <w:r>
        <w:rPr>
          <w:u w:val="thick"/>
        </w:rPr>
        <w:t>E</w:t>
      </w:r>
      <w:r>
        <w:rPr>
          <w:spacing w:val="-5"/>
          <w:u w:val="thick"/>
        </w:rPr>
        <w:t xml:space="preserve"> </w:t>
      </w:r>
      <w:r>
        <w:rPr>
          <w:u w:val="thick"/>
        </w:rPr>
        <w:t>DIREITOS</w:t>
      </w:r>
      <w:r>
        <w:rPr>
          <w:spacing w:val="-1"/>
          <w:u w:val="thick"/>
        </w:rPr>
        <w:t xml:space="preserve"> </w:t>
      </w:r>
      <w:r>
        <w:rPr>
          <w:u w:val="thick"/>
        </w:rPr>
        <w:t>DOS</w:t>
      </w:r>
      <w:r>
        <w:rPr>
          <w:spacing w:val="-7"/>
          <w:u w:val="thick"/>
        </w:rPr>
        <w:t xml:space="preserve"> </w:t>
      </w:r>
      <w:r>
        <w:rPr>
          <w:u w:val="thick"/>
        </w:rPr>
        <w:t>ALUNOS</w:t>
      </w:r>
      <w:r>
        <w:rPr>
          <w:spacing w:val="-7"/>
          <w:u w:val="thick"/>
        </w:rPr>
        <w:t xml:space="preserve"> </w:t>
      </w:r>
      <w:r>
        <w:rPr>
          <w:u w:val="thick"/>
        </w:rPr>
        <w:t>CONTEMPLADOS</w:t>
      </w:r>
    </w:p>
    <w:p w:rsidR="00CA315C" w:rsidRDefault="00CA315C">
      <w:pPr>
        <w:pStyle w:val="Corpodetexto"/>
        <w:rPr>
          <w:rFonts w:ascii="Arial"/>
          <w:b/>
          <w:i/>
          <w:sz w:val="20"/>
        </w:rPr>
      </w:pPr>
    </w:p>
    <w:p w:rsidR="00CA315C" w:rsidRDefault="00CA315C">
      <w:pPr>
        <w:pStyle w:val="Corpodetexto"/>
        <w:spacing w:before="6"/>
        <w:rPr>
          <w:rFonts w:ascii="Arial"/>
          <w:b/>
          <w:i/>
          <w:sz w:val="17"/>
        </w:rPr>
      </w:pPr>
    </w:p>
    <w:p w:rsidR="00CA315C" w:rsidRDefault="009F5FF5">
      <w:pPr>
        <w:pStyle w:val="Corpodetexto"/>
        <w:spacing w:before="92"/>
        <w:ind w:left="222" w:right="191" w:firstLine="487"/>
      </w:pPr>
      <w:r>
        <w:t>Obrigações: O</w:t>
      </w:r>
      <w:r>
        <w:rPr>
          <w:spacing w:val="1"/>
        </w:rPr>
        <w:t xml:space="preserve"> </w:t>
      </w:r>
      <w:r>
        <w:t>aluno contemplado</w:t>
      </w:r>
      <w:r>
        <w:rPr>
          <w:spacing w:val="1"/>
        </w:rPr>
        <w:t xml:space="preserve"> </w:t>
      </w:r>
      <w:r>
        <w:t>deve cumprir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-67"/>
        </w:rPr>
        <w:t xml:space="preserve"> </w:t>
      </w:r>
      <w:r>
        <w:t>inerentes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categoria</w:t>
      </w:r>
      <w:r>
        <w:rPr>
          <w:spacing w:val="-6"/>
        </w:rPr>
        <w:t xml:space="preserve"> </w:t>
      </w:r>
      <w:r>
        <w:t>de bolsa</w:t>
      </w:r>
      <w:r>
        <w:rPr>
          <w:spacing w:val="-2"/>
        </w:rPr>
        <w:t xml:space="preserve"> </w:t>
      </w:r>
      <w:r>
        <w:t>recebida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financiamento.</w:t>
      </w:r>
    </w:p>
    <w:p w:rsidR="00CA315C" w:rsidRDefault="00CA315C">
      <w:pPr>
        <w:pStyle w:val="Corpodetexto"/>
        <w:spacing w:before="10"/>
        <w:rPr>
          <w:sz w:val="24"/>
        </w:rPr>
      </w:pPr>
    </w:p>
    <w:p w:rsidR="00CA315C" w:rsidRDefault="009F5FF5">
      <w:pPr>
        <w:pStyle w:val="Corpodetexto"/>
        <w:spacing w:before="1"/>
        <w:ind w:left="222" w:right="191" w:firstLine="487"/>
      </w:pPr>
      <w:r>
        <w:t>Direitos:</w:t>
      </w:r>
      <w:r>
        <w:rPr>
          <w:spacing w:val="1"/>
        </w:rPr>
        <w:t xml:space="preserve"> </w:t>
      </w:r>
      <w:r>
        <w:t>receber</w:t>
      </w:r>
      <w:r>
        <w:rPr>
          <w:spacing w:val="3"/>
        </w:rPr>
        <w:t xml:space="preserve"> </w:t>
      </w:r>
      <w:r>
        <w:t>mensalmente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desconto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financiamento</w:t>
      </w:r>
      <w:r>
        <w:rPr>
          <w:spacing w:val="6"/>
        </w:rPr>
        <w:t xml:space="preserve"> </w:t>
      </w:r>
      <w:r>
        <w:t>que</w:t>
      </w:r>
      <w:r>
        <w:rPr>
          <w:spacing w:val="-67"/>
        </w:rPr>
        <w:t xml:space="preserve"> </w:t>
      </w:r>
      <w:r>
        <w:t>lhe</w:t>
      </w:r>
      <w:r>
        <w:rPr>
          <w:spacing w:val="-1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conferido</w:t>
      </w:r>
    </w:p>
    <w:p w:rsidR="00CA315C" w:rsidRDefault="00CA315C">
      <w:pPr>
        <w:pStyle w:val="Corpodetexto"/>
        <w:spacing w:before="8"/>
        <w:rPr>
          <w:sz w:val="24"/>
        </w:rPr>
      </w:pPr>
    </w:p>
    <w:p w:rsidR="00CA315C" w:rsidRDefault="009F5FF5">
      <w:pPr>
        <w:pStyle w:val="Ttulo2"/>
        <w:ind w:left="222"/>
      </w:pPr>
      <w:r>
        <w:t>IMPEDIMENTOS</w:t>
      </w:r>
      <w:r>
        <w:rPr>
          <w:spacing w:val="-6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PERDA</w:t>
      </w:r>
      <w:r>
        <w:rPr>
          <w:spacing w:val="-1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BENEFÍCIO</w:t>
      </w:r>
    </w:p>
    <w:p w:rsidR="00CA315C" w:rsidRDefault="00CA315C">
      <w:pPr>
        <w:pStyle w:val="Corpodetexto"/>
        <w:spacing w:before="3"/>
        <w:rPr>
          <w:rFonts w:ascii="Arial"/>
          <w:b/>
        </w:rPr>
      </w:pPr>
    </w:p>
    <w:p w:rsidR="00CA315C" w:rsidRDefault="009F5FF5">
      <w:pPr>
        <w:pStyle w:val="Corpodetexto"/>
        <w:spacing w:before="1"/>
        <w:ind w:left="222"/>
      </w:pPr>
      <w:r>
        <w:t>Perde</w:t>
      </w:r>
      <w:r>
        <w:rPr>
          <w:spacing w:val="-2"/>
        </w:rPr>
        <w:t xml:space="preserve"> </w:t>
      </w:r>
      <w:r>
        <w:t>o benefício</w:t>
      </w:r>
      <w:r>
        <w:rPr>
          <w:spacing w:val="-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bolsa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que:</w:t>
      </w:r>
    </w:p>
    <w:p w:rsidR="00CA315C" w:rsidRDefault="009F5FF5">
      <w:pPr>
        <w:pStyle w:val="PargrafodaLista"/>
        <w:numPr>
          <w:ilvl w:val="0"/>
          <w:numId w:val="1"/>
        </w:numPr>
        <w:tabs>
          <w:tab w:val="left" w:pos="376"/>
        </w:tabs>
        <w:spacing w:before="149"/>
        <w:ind w:left="375"/>
        <w:rPr>
          <w:sz w:val="25"/>
        </w:rPr>
      </w:pPr>
      <w:r>
        <w:rPr>
          <w:sz w:val="25"/>
        </w:rPr>
        <w:t>Estar</w:t>
      </w:r>
      <w:r>
        <w:rPr>
          <w:spacing w:val="-1"/>
          <w:sz w:val="25"/>
        </w:rPr>
        <w:t xml:space="preserve"> </w:t>
      </w:r>
      <w:r>
        <w:rPr>
          <w:sz w:val="25"/>
        </w:rPr>
        <w:t>inadimplente,</w:t>
      </w:r>
      <w:r>
        <w:rPr>
          <w:spacing w:val="-3"/>
          <w:sz w:val="25"/>
        </w:rPr>
        <w:t xml:space="preserve"> </w:t>
      </w:r>
      <w:r>
        <w:rPr>
          <w:sz w:val="25"/>
        </w:rPr>
        <w:t>acima</w:t>
      </w:r>
      <w:r>
        <w:rPr>
          <w:spacing w:val="-4"/>
          <w:sz w:val="25"/>
        </w:rPr>
        <w:t xml:space="preserve"> </w:t>
      </w:r>
      <w:r>
        <w:rPr>
          <w:sz w:val="25"/>
        </w:rPr>
        <w:t>de</w:t>
      </w:r>
      <w:r>
        <w:rPr>
          <w:spacing w:val="-7"/>
          <w:sz w:val="25"/>
        </w:rPr>
        <w:t xml:space="preserve"> </w:t>
      </w:r>
      <w:r>
        <w:rPr>
          <w:sz w:val="25"/>
        </w:rPr>
        <w:t>30</w:t>
      </w:r>
      <w:r>
        <w:rPr>
          <w:spacing w:val="-6"/>
          <w:sz w:val="25"/>
        </w:rPr>
        <w:t xml:space="preserve"> </w:t>
      </w:r>
      <w:r>
        <w:rPr>
          <w:sz w:val="25"/>
        </w:rPr>
        <w:t>dias,</w:t>
      </w:r>
      <w:r>
        <w:rPr>
          <w:spacing w:val="-4"/>
          <w:sz w:val="25"/>
        </w:rPr>
        <w:t xml:space="preserve"> </w:t>
      </w:r>
      <w:r>
        <w:rPr>
          <w:sz w:val="25"/>
        </w:rPr>
        <w:t>durante</w:t>
      </w:r>
      <w:r>
        <w:rPr>
          <w:spacing w:val="-3"/>
          <w:sz w:val="25"/>
        </w:rPr>
        <w:t xml:space="preserve"> </w:t>
      </w:r>
      <w:r>
        <w:rPr>
          <w:sz w:val="25"/>
        </w:rPr>
        <w:t>a</w:t>
      </w:r>
      <w:r>
        <w:rPr>
          <w:spacing w:val="-4"/>
          <w:sz w:val="25"/>
        </w:rPr>
        <w:t xml:space="preserve"> </w:t>
      </w:r>
      <w:r>
        <w:rPr>
          <w:sz w:val="25"/>
        </w:rPr>
        <w:t>vigência</w:t>
      </w:r>
      <w:r>
        <w:rPr>
          <w:spacing w:val="-6"/>
          <w:sz w:val="25"/>
        </w:rPr>
        <w:t xml:space="preserve"> </w:t>
      </w:r>
      <w:r>
        <w:rPr>
          <w:sz w:val="25"/>
        </w:rPr>
        <w:t>da</w:t>
      </w:r>
      <w:r>
        <w:rPr>
          <w:spacing w:val="-4"/>
          <w:sz w:val="25"/>
        </w:rPr>
        <w:t xml:space="preserve"> </w:t>
      </w:r>
      <w:r>
        <w:rPr>
          <w:sz w:val="25"/>
        </w:rPr>
        <w:t>bolsa;</w:t>
      </w:r>
    </w:p>
    <w:p w:rsidR="00CA315C" w:rsidRDefault="009F5FF5">
      <w:pPr>
        <w:pStyle w:val="PargrafodaLista"/>
        <w:numPr>
          <w:ilvl w:val="0"/>
          <w:numId w:val="1"/>
        </w:numPr>
        <w:tabs>
          <w:tab w:val="left" w:pos="376"/>
        </w:tabs>
        <w:spacing w:before="140"/>
        <w:ind w:left="375"/>
        <w:rPr>
          <w:sz w:val="25"/>
        </w:rPr>
      </w:pPr>
      <w:r>
        <w:rPr>
          <w:sz w:val="25"/>
        </w:rPr>
        <w:t>Praticar</w:t>
      </w:r>
      <w:r>
        <w:rPr>
          <w:spacing w:val="-7"/>
          <w:sz w:val="25"/>
        </w:rPr>
        <w:t xml:space="preserve"> </w:t>
      </w:r>
      <w:r>
        <w:rPr>
          <w:sz w:val="25"/>
        </w:rPr>
        <w:t>fraude</w:t>
      </w:r>
      <w:r>
        <w:rPr>
          <w:spacing w:val="-2"/>
          <w:sz w:val="25"/>
        </w:rPr>
        <w:t xml:space="preserve"> </w:t>
      </w:r>
      <w:r>
        <w:rPr>
          <w:sz w:val="25"/>
        </w:rPr>
        <w:t>ou</w:t>
      </w:r>
      <w:r>
        <w:rPr>
          <w:spacing w:val="-4"/>
          <w:sz w:val="25"/>
        </w:rPr>
        <w:t xml:space="preserve"> </w:t>
      </w:r>
      <w:r>
        <w:rPr>
          <w:sz w:val="25"/>
        </w:rPr>
        <w:t>outro</w:t>
      </w:r>
      <w:r>
        <w:rPr>
          <w:spacing w:val="-6"/>
          <w:sz w:val="25"/>
        </w:rPr>
        <w:t xml:space="preserve"> </w:t>
      </w:r>
      <w:r>
        <w:rPr>
          <w:sz w:val="25"/>
        </w:rPr>
        <w:t>vício</w:t>
      </w:r>
      <w:r>
        <w:rPr>
          <w:spacing w:val="-7"/>
          <w:sz w:val="25"/>
        </w:rPr>
        <w:t xml:space="preserve"> </w:t>
      </w:r>
      <w:r>
        <w:rPr>
          <w:sz w:val="25"/>
        </w:rPr>
        <w:t>de</w:t>
      </w:r>
      <w:r>
        <w:rPr>
          <w:spacing w:val="-3"/>
          <w:sz w:val="25"/>
        </w:rPr>
        <w:t xml:space="preserve"> </w:t>
      </w:r>
      <w:r>
        <w:rPr>
          <w:sz w:val="25"/>
        </w:rPr>
        <w:t>vontade</w:t>
      </w:r>
      <w:r>
        <w:rPr>
          <w:spacing w:val="-3"/>
          <w:sz w:val="25"/>
        </w:rPr>
        <w:t xml:space="preserve"> </w:t>
      </w:r>
      <w:r>
        <w:rPr>
          <w:sz w:val="25"/>
        </w:rPr>
        <w:t>para</w:t>
      </w:r>
      <w:r>
        <w:rPr>
          <w:spacing w:val="-6"/>
          <w:sz w:val="25"/>
        </w:rPr>
        <w:t xml:space="preserve"> </w:t>
      </w:r>
      <w:r>
        <w:rPr>
          <w:sz w:val="25"/>
        </w:rPr>
        <w:t>obtenção</w:t>
      </w:r>
      <w:r>
        <w:rPr>
          <w:spacing w:val="-3"/>
          <w:sz w:val="25"/>
        </w:rPr>
        <w:t xml:space="preserve"> </w:t>
      </w:r>
      <w:r>
        <w:rPr>
          <w:sz w:val="25"/>
        </w:rPr>
        <w:t>do</w:t>
      </w:r>
      <w:r>
        <w:rPr>
          <w:spacing w:val="-7"/>
          <w:sz w:val="25"/>
        </w:rPr>
        <w:t xml:space="preserve"> </w:t>
      </w:r>
      <w:r>
        <w:rPr>
          <w:sz w:val="25"/>
        </w:rPr>
        <w:t>crédito;</w:t>
      </w:r>
    </w:p>
    <w:p w:rsidR="00CA315C" w:rsidRDefault="009F5FF5">
      <w:pPr>
        <w:pStyle w:val="PargrafodaLista"/>
        <w:numPr>
          <w:ilvl w:val="0"/>
          <w:numId w:val="1"/>
        </w:numPr>
        <w:tabs>
          <w:tab w:val="left" w:pos="376"/>
        </w:tabs>
        <w:spacing w:before="142"/>
        <w:ind w:left="375"/>
        <w:rPr>
          <w:sz w:val="25"/>
        </w:rPr>
      </w:pPr>
      <w:r>
        <w:rPr>
          <w:sz w:val="25"/>
        </w:rPr>
        <w:t>Trancar,</w:t>
      </w:r>
      <w:r>
        <w:rPr>
          <w:spacing w:val="-4"/>
          <w:sz w:val="25"/>
        </w:rPr>
        <w:t xml:space="preserve"> </w:t>
      </w:r>
      <w:r>
        <w:rPr>
          <w:sz w:val="25"/>
        </w:rPr>
        <w:t>cancelar</w:t>
      </w:r>
      <w:r>
        <w:rPr>
          <w:spacing w:val="-1"/>
          <w:sz w:val="25"/>
        </w:rPr>
        <w:t xml:space="preserve"> </w:t>
      </w:r>
      <w:r>
        <w:rPr>
          <w:sz w:val="25"/>
        </w:rPr>
        <w:t>a</w:t>
      </w:r>
      <w:r>
        <w:rPr>
          <w:spacing w:val="-9"/>
          <w:sz w:val="25"/>
        </w:rPr>
        <w:t xml:space="preserve"> </w:t>
      </w:r>
      <w:r>
        <w:rPr>
          <w:sz w:val="25"/>
        </w:rPr>
        <w:t>matrícula</w:t>
      </w:r>
      <w:r>
        <w:rPr>
          <w:spacing w:val="-1"/>
          <w:sz w:val="25"/>
        </w:rPr>
        <w:t xml:space="preserve"> </w:t>
      </w:r>
      <w:r>
        <w:rPr>
          <w:sz w:val="25"/>
        </w:rPr>
        <w:t>ou</w:t>
      </w:r>
      <w:r>
        <w:rPr>
          <w:spacing w:val="-7"/>
          <w:sz w:val="25"/>
        </w:rPr>
        <w:t xml:space="preserve"> </w:t>
      </w:r>
      <w:r>
        <w:rPr>
          <w:sz w:val="25"/>
        </w:rPr>
        <w:t>transferir-se</w:t>
      </w:r>
      <w:r>
        <w:rPr>
          <w:spacing w:val="-7"/>
          <w:sz w:val="25"/>
        </w:rPr>
        <w:t xml:space="preserve"> </w:t>
      </w:r>
      <w:r>
        <w:rPr>
          <w:sz w:val="25"/>
        </w:rPr>
        <w:t>para</w:t>
      </w:r>
      <w:r>
        <w:rPr>
          <w:spacing w:val="-6"/>
          <w:sz w:val="25"/>
        </w:rPr>
        <w:t xml:space="preserve"> </w:t>
      </w:r>
      <w:r>
        <w:rPr>
          <w:sz w:val="25"/>
        </w:rPr>
        <w:t>outra</w:t>
      </w:r>
      <w:r>
        <w:rPr>
          <w:spacing w:val="-7"/>
          <w:sz w:val="25"/>
        </w:rPr>
        <w:t xml:space="preserve"> </w:t>
      </w:r>
      <w:r>
        <w:rPr>
          <w:sz w:val="25"/>
        </w:rPr>
        <w:t>IES;</w:t>
      </w:r>
    </w:p>
    <w:p w:rsidR="00CA315C" w:rsidRDefault="009F5FF5">
      <w:pPr>
        <w:pStyle w:val="PargrafodaLista"/>
        <w:numPr>
          <w:ilvl w:val="0"/>
          <w:numId w:val="1"/>
        </w:numPr>
        <w:tabs>
          <w:tab w:val="left" w:pos="376"/>
        </w:tabs>
        <w:spacing w:before="149"/>
        <w:ind w:left="375"/>
        <w:rPr>
          <w:sz w:val="25"/>
        </w:rPr>
      </w:pPr>
      <w:r>
        <w:rPr>
          <w:sz w:val="25"/>
        </w:rPr>
        <w:t>Estar</w:t>
      </w:r>
      <w:r>
        <w:rPr>
          <w:spacing w:val="-1"/>
          <w:sz w:val="25"/>
        </w:rPr>
        <w:t xml:space="preserve"> </w:t>
      </w:r>
      <w:r>
        <w:rPr>
          <w:sz w:val="25"/>
        </w:rPr>
        <w:t>em</w:t>
      </w:r>
      <w:r>
        <w:rPr>
          <w:spacing w:val="-1"/>
          <w:sz w:val="25"/>
        </w:rPr>
        <w:t xml:space="preserve"> </w:t>
      </w:r>
      <w:r>
        <w:rPr>
          <w:sz w:val="25"/>
        </w:rPr>
        <w:t>situação</w:t>
      </w:r>
      <w:r>
        <w:rPr>
          <w:spacing w:val="-3"/>
          <w:sz w:val="25"/>
        </w:rPr>
        <w:t xml:space="preserve"> </w:t>
      </w:r>
      <w:r>
        <w:rPr>
          <w:sz w:val="25"/>
        </w:rPr>
        <w:t>acadêmica</w:t>
      </w:r>
      <w:r>
        <w:rPr>
          <w:spacing w:val="-3"/>
          <w:sz w:val="25"/>
        </w:rPr>
        <w:t xml:space="preserve"> </w:t>
      </w:r>
      <w:r>
        <w:rPr>
          <w:sz w:val="25"/>
        </w:rPr>
        <w:t>irregular.</w:t>
      </w:r>
    </w:p>
    <w:p w:rsidR="00CA315C" w:rsidRPr="00152081" w:rsidRDefault="00152081">
      <w:pPr>
        <w:pStyle w:val="PargrafodaLista"/>
        <w:numPr>
          <w:ilvl w:val="0"/>
          <w:numId w:val="1"/>
        </w:numPr>
        <w:tabs>
          <w:tab w:val="left" w:pos="374"/>
        </w:tabs>
        <w:spacing w:before="140"/>
        <w:ind w:right="529" w:firstLine="0"/>
        <w:rPr>
          <w:rFonts w:cs="Arial"/>
          <w:sz w:val="25"/>
          <w:szCs w:val="25"/>
        </w:rPr>
      </w:pPr>
      <w:r w:rsidRPr="00152081">
        <w:rPr>
          <w:rFonts w:cs="Arial"/>
          <w:sz w:val="25"/>
          <w:szCs w:val="25"/>
          <w:shd w:val="clear" w:color="auto" w:fill="FFFFFF"/>
        </w:rPr>
        <w:t>Obter outra bolsa, convênio ou financiamento, pois estes não são de caráter acumulativo</w:t>
      </w:r>
      <w:r w:rsidR="009F5FF5" w:rsidRPr="00152081">
        <w:rPr>
          <w:rFonts w:cs="Arial"/>
          <w:spacing w:val="2"/>
          <w:sz w:val="25"/>
          <w:szCs w:val="25"/>
        </w:rPr>
        <w:t xml:space="preserve"> </w:t>
      </w:r>
      <w:r w:rsidR="009F5FF5" w:rsidRPr="00152081">
        <w:rPr>
          <w:rFonts w:cs="Arial"/>
          <w:sz w:val="25"/>
          <w:szCs w:val="25"/>
        </w:rPr>
        <w:t>com outro.</w:t>
      </w:r>
      <w:bookmarkStart w:id="6" w:name="_GoBack"/>
      <w:bookmarkEnd w:id="6"/>
    </w:p>
    <w:p w:rsidR="00CA315C" w:rsidRDefault="00CA315C">
      <w:pPr>
        <w:pStyle w:val="Corpodetexto"/>
        <w:rPr>
          <w:sz w:val="28"/>
        </w:rPr>
      </w:pPr>
    </w:p>
    <w:p w:rsidR="00CA315C" w:rsidRDefault="009F5FF5">
      <w:pPr>
        <w:pStyle w:val="Ttulo1"/>
        <w:numPr>
          <w:ilvl w:val="0"/>
          <w:numId w:val="17"/>
        </w:numPr>
        <w:tabs>
          <w:tab w:val="left" w:pos="926"/>
        </w:tabs>
        <w:spacing w:before="215"/>
        <w:ind w:left="925" w:hanging="347"/>
        <w:jc w:val="left"/>
      </w:pPr>
      <w:bookmarkStart w:id="7" w:name="_bookmark5"/>
      <w:bookmarkEnd w:id="7"/>
      <w:r>
        <w:rPr>
          <w:spacing w:val="-1"/>
        </w:rPr>
        <w:t>CONSIDERAÇÕES</w:t>
      </w:r>
      <w:r>
        <w:rPr>
          <w:spacing w:val="-10"/>
        </w:rPr>
        <w:t xml:space="preserve"> </w:t>
      </w:r>
      <w:r>
        <w:t>FINAIS</w:t>
      </w:r>
    </w:p>
    <w:p w:rsidR="00CA315C" w:rsidRDefault="00CA315C">
      <w:pPr>
        <w:pStyle w:val="Corpodetexto"/>
        <w:spacing w:before="6"/>
        <w:rPr>
          <w:rFonts w:ascii="Arial"/>
          <w:b/>
          <w:sz w:val="28"/>
        </w:rPr>
      </w:pPr>
    </w:p>
    <w:p w:rsidR="00CA315C" w:rsidRDefault="009F5FF5">
      <w:pPr>
        <w:pStyle w:val="Corpodetexto"/>
        <w:ind w:left="222" w:right="266" w:firstLine="345"/>
        <w:jc w:val="both"/>
      </w:pPr>
      <w:r>
        <w:t>O</w:t>
      </w:r>
      <w:r>
        <w:rPr>
          <w:spacing w:val="-17"/>
        </w:rPr>
        <w:t xml:space="preserve"> </w:t>
      </w:r>
      <w:r>
        <w:t>Brasil</w:t>
      </w:r>
      <w:r>
        <w:rPr>
          <w:spacing w:val="-16"/>
        </w:rPr>
        <w:t xml:space="preserve"> </w:t>
      </w:r>
      <w:r>
        <w:t>está</w:t>
      </w:r>
      <w:r>
        <w:rPr>
          <w:spacing w:val="-15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ritmo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crescimento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qualidade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educação,</w:t>
      </w:r>
      <w:r>
        <w:rPr>
          <w:spacing w:val="-16"/>
        </w:rPr>
        <w:t xml:space="preserve"> </w:t>
      </w:r>
      <w:r>
        <w:t>junto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esse</w:t>
      </w:r>
      <w:r>
        <w:rPr>
          <w:spacing w:val="-67"/>
        </w:rPr>
        <w:t xml:space="preserve"> </w:t>
      </w:r>
      <w:r>
        <w:rPr>
          <w:spacing w:val="-1"/>
        </w:rPr>
        <w:t>crescimento</w:t>
      </w:r>
      <w: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UniGOYAZES</w:t>
      </w:r>
      <w:r>
        <w:rPr>
          <w:spacing w:val="65"/>
        </w:rPr>
        <w:t xml:space="preserve"> </w:t>
      </w:r>
      <w:r>
        <w:t>tem</w:t>
      </w:r>
      <w:r>
        <w:rPr>
          <w:spacing w:val="68"/>
        </w:rPr>
        <w:t xml:space="preserve"> </w:t>
      </w:r>
      <w:r>
        <w:t>pensado</w:t>
      </w:r>
      <w:r>
        <w:rPr>
          <w:spacing w:val="68"/>
        </w:rPr>
        <w:t xml:space="preserve"> </w:t>
      </w:r>
      <w:r>
        <w:t>diversas</w:t>
      </w:r>
      <w:r>
        <w:rPr>
          <w:spacing w:val="68"/>
        </w:rPr>
        <w:t xml:space="preserve"> </w:t>
      </w:r>
      <w:r>
        <w:t>ações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incentivar</w:t>
      </w:r>
      <w:r>
        <w:rPr>
          <w:spacing w:val="-23"/>
        </w:rPr>
        <w:t xml:space="preserve"> </w:t>
      </w:r>
      <w:r>
        <w:t>o</w:t>
      </w:r>
      <w:r>
        <w:rPr>
          <w:spacing w:val="-68"/>
        </w:rPr>
        <w:t xml:space="preserve"> </w:t>
      </w:r>
      <w:r>
        <w:t>acesso e a permanência ao ensino superior dos alunos do Ensino Médio e da</w:t>
      </w:r>
      <w:r>
        <w:rPr>
          <w:spacing w:val="1"/>
        </w:rPr>
        <w:t xml:space="preserve"> </w:t>
      </w:r>
      <w:r>
        <w:t>população de sua área de abrangência tomando assim o ensino mais atrativo.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alem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incentivo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estudo,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UniGOYAZES</w:t>
      </w:r>
      <w:r>
        <w:rPr>
          <w:spacing w:val="1"/>
        </w:rPr>
        <w:t xml:space="preserve"> </w:t>
      </w:r>
      <w:r>
        <w:t>encontramos outras maneiras do aluno iniciar e continuar realizando o seu</w:t>
      </w:r>
      <w:r>
        <w:rPr>
          <w:spacing w:val="1"/>
        </w:rPr>
        <w:t xml:space="preserve"> </w:t>
      </w:r>
      <w:r>
        <w:t>sonho,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tornar</w:t>
      </w:r>
      <w:r>
        <w:rPr>
          <w:spacing w:val="-9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saúde</w:t>
      </w:r>
      <w:r>
        <w:rPr>
          <w:spacing w:val="-5"/>
        </w:rPr>
        <w:t xml:space="preserve"> </w:t>
      </w:r>
      <w:r>
        <w:t>altamente</w:t>
      </w:r>
      <w:r>
        <w:rPr>
          <w:spacing w:val="-2"/>
        </w:rPr>
        <w:t xml:space="preserve"> </w:t>
      </w:r>
      <w:r>
        <w:t>capacitado.</w:t>
      </w:r>
    </w:p>
    <w:p w:rsidR="00CA315C" w:rsidRDefault="00CA315C">
      <w:pPr>
        <w:jc w:val="both"/>
        <w:sectPr w:rsidR="00CA315C">
          <w:pgSz w:w="11930" w:h="16860"/>
          <w:pgMar w:top="1660" w:right="1060" w:bottom="1180" w:left="1480" w:header="137" w:footer="908" w:gutter="0"/>
          <w:cols w:space="720"/>
        </w:sectPr>
      </w:pPr>
    </w:p>
    <w:p w:rsidR="00CA315C" w:rsidRDefault="00CA315C">
      <w:pPr>
        <w:pStyle w:val="Corpodetexto"/>
        <w:spacing w:before="4"/>
        <w:rPr>
          <w:sz w:val="17"/>
        </w:rPr>
      </w:pPr>
    </w:p>
    <w:sectPr w:rsidR="00CA315C">
      <w:pgSz w:w="11930" w:h="16860"/>
      <w:pgMar w:top="1660" w:right="1060" w:bottom="1100" w:left="1480" w:header="137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B8" w:rsidRDefault="00D94EB8">
      <w:r>
        <w:separator/>
      </w:r>
    </w:p>
  </w:endnote>
  <w:endnote w:type="continuationSeparator" w:id="0">
    <w:p w:rsidR="00D94EB8" w:rsidRDefault="00D9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5C" w:rsidRDefault="00D94EB8">
    <w:pPr>
      <w:pStyle w:val="Corpodetexto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8pt;margin-top:782.1pt;width:17.3pt;height:13.05pt;z-index:-251658240;mso-position-horizontal-relative:page;mso-position-vertical-relative:page" filled="f" stroked="f">
          <v:textbox inset="0,0,0,0">
            <w:txbxContent>
              <w:p w:rsidR="00CA315C" w:rsidRDefault="009F5FF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52081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B8" w:rsidRDefault="00D94EB8">
      <w:r>
        <w:separator/>
      </w:r>
    </w:p>
  </w:footnote>
  <w:footnote w:type="continuationSeparator" w:id="0">
    <w:p w:rsidR="00D94EB8" w:rsidRDefault="00D9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5C" w:rsidRDefault="009F5FF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86868</wp:posOffset>
          </wp:positionV>
          <wp:extent cx="7551420" cy="9768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1420" cy="976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8CF"/>
    <w:multiLevelType w:val="hybridMultilevel"/>
    <w:tmpl w:val="A2EA8780"/>
    <w:lvl w:ilvl="0" w:tplc="9C144D26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96"/>
        <w:sz w:val="25"/>
        <w:szCs w:val="25"/>
        <w:lang w:val="pt-PT" w:eastAsia="en-US" w:bidi="ar-SA"/>
      </w:rPr>
    </w:lvl>
    <w:lvl w:ilvl="1" w:tplc="3EA49678">
      <w:numFmt w:val="bullet"/>
      <w:lvlText w:val="•"/>
      <w:lvlJc w:val="left"/>
      <w:pPr>
        <w:ind w:left="1030" w:hanging="360"/>
      </w:pPr>
      <w:rPr>
        <w:rFonts w:hint="default"/>
        <w:lang w:val="pt-PT" w:eastAsia="en-US" w:bidi="ar-SA"/>
      </w:rPr>
    </w:lvl>
    <w:lvl w:ilvl="2" w:tplc="1B5E63E8">
      <w:numFmt w:val="bullet"/>
      <w:lvlText w:val="•"/>
      <w:lvlJc w:val="left"/>
      <w:pPr>
        <w:ind w:left="1480" w:hanging="360"/>
      </w:pPr>
      <w:rPr>
        <w:rFonts w:hint="default"/>
        <w:lang w:val="pt-PT" w:eastAsia="en-US" w:bidi="ar-SA"/>
      </w:rPr>
    </w:lvl>
    <w:lvl w:ilvl="3" w:tplc="392E1BDC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4" w:tplc="1A3008FA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5" w:tplc="BD96DC58">
      <w:numFmt w:val="bullet"/>
      <w:lvlText w:val="•"/>
      <w:lvlJc w:val="left"/>
      <w:pPr>
        <w:ind w:left="2831" w:hanging="360"/>
      </w:pPr>
      <w:rPr>
        <w:rFonts w:hint="default"/>
        <w:lang w:val="pt-PT" w:eastAsia="en-US" w:bidi="ar-SA"/>
      </w:rPr>
    </w:lvl>
    <w:lvl w:ilvl="6" w:tplc="D79E6624">
      <w:numFmt w:val="bullet"/>
      <w:lvlText w:val="•"/>
      <w:lvlJc w:val="left"/>
      <w:pPr>
        <w:ind w:left="3281" w:hanging="360"/>
      </w:pPr>
      <w:rPr>
        <w:rFonts w:hint="default"/>
        <w:lang w:val="pt-PT" w:eastAsia="en-US" w:bidi="ar-SA"/>
      </w:rPr>
    </w:lvl>
    <w:lvl w:ilvl="7" w:tplc="E22C706A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8" w:tplc="34CABA82">
      <w:numFmt w:val="bullet"/>
      <w:lvlText w:val="•"/>
      <w:lvlJc w:val="left"/>
      <w:pPr>
        <w:ind w:left="418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0795F49"/>
    <w:multiLevelType w:val="hybridMultilevel"/>
    <w:tmpl w:val="6ED8E402"/>
    <w:lvl w:ilvl="0" w:tplc="E1CE184A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96"/>
        <w:sz w:val="25"/>
        <w:szCs w:val="25"/>
        <w:lang w:val="pt-PT" w:eastAsia="en-US" w:bidi="ar-SA"/>
      </w:rPr>
    </w:lvl>
    <w:lvl w:ilvl="1" w:tplc="55864F56">
      <w:numFmt w:val="bullet"/>
      <w:lvlText w:val="•"/>
      <w:lvlJc w:val="left"/>
      <w:pPr>
        <w:ind w:left="1030" w:hanging="360"/>
      </w:pPr>
      <w:rPr>
        <w:rFonts w:hint="default"/>
        <w:lang w:val="pt-PT" w:eastAsia="en-US" w:bidi="ar-SA"/>
      </w:rPr>
    </w:lvl>
    <w:lvl w:ilvl="2" w:tplc="2E54BE5E">
      <w:numFmt w:val="bullet"/>
      <w:lvlText w:val="•"/>
      <w:lvlJc w:val="left"/>
      <w:pPr>
        <w:ind w:left="1480" w:hanging="360"/>
      </w:pPr>
      <w:rPr>
        <w:rFonts w:hint="default"/>
        <w:lang w:val="pt-PT" w:eastAsia="en-US" w:bidi="ar-SA"/>
      </w:rPr>
    </w:lvl>
    <w:lvl w:ilvl="3" w:tplc="B8B2091A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4" w:tplc="6A10550C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5" w:tplc="38A21F96">
      <w:numFmt w:val="bullet"/>
      <w:lvlText w:val="•"/>
      <w:lvlJc w:val="left"/>
      <w:pPr>
        <w:ind w:left="2831" w:hanging="360"/>
      </w:pPr>
      <w:rPr>
        <w:rFonts w:hint="default"/>
        <w:lang w:val="pt-PT" w:eastAsia="en-US" w:bidi="ar-SA"/>
      </w:rPr>
    </w:lvl>
    <w:lvl w:ilvl="6" w:tplc="375416B2">
      <w:numFmt w:val="bullet"/>
      <w:lvlText w:val="•"/>
      <w:lvlJc w:val="left"/>
      <w:pPr>
        <w:ind w:left="3281" w:hanging="360"/>
      </w:pPr>
      <w:rPr>
        <w:rFonts w:hint="default"/>
        <w:lang w:val="pt-PT" w:eastAsia="en-US" w:bidi="ar-SA"/>
      </w:rPr>
    </w:lvl>
    <w:lvl w:ilvl="7" w:tplc="29FE56CA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8" w:tplc="1056F700">
      <w:numFmt w:val="bullet"/>
      <w:lvlText w:val="•"/>
      <w:lvlJc w:val="left"/>
      <w:pPr>
        <w:ind w:left="418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F6F5093"/>
    <w:multiLevelType w:val="hybridMultilevel"/>
    <w:tmpl w:val="D4206DCA"/>
    <w:lvl w:ilvl="0" w:tplc="4E38118C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96"/>
        <w:sz w:val="25"/>
        <w:szCs w:val="25"/>
        <w:lang w:val="pt-PT" w:eastAsia="en-US" w:bidi="ar-SA"/>
      </w:rPr>
    </w:lvl>
    <w:lvl w:ilvl="1" w:tplc="721E7E4C">
      <w:numFmt w:val="bullet"/>
      <w:lvlText w:val="•"/>
      <w:lvlJc w:val="left"/>
      <w:pPr>
        <w:ind w:left="1030" w:hanging="360"/>
      </w:pPr>
      <w:rPr>
        <w:rFonts w:hint="default"/>
        <w:lang w:val="pt-PT" w:eastAsia="en-US" w:bidi="ar-SA"/>
      </w:rPr>
    </w:lvl>
    <w:lvl w:ilvl="2" w:tplc="91AA9080">
      <w:numFmt w:val="bullet"/>
      <w:lvlText w:val="•"/>
      <w:lvlJc w:val="left"/>
      <w:pPr>
        <w:ind w:left="1480" w:hanging="360"/>
      </w:pPr>
      <w:rPr>
        <w:rFonts w:hint="default"/>
        <w:lang w:val="pt-PT" w:eastAsia="en-US" w:bidi="ar-SA"/>
      </w:rPr>
    </w:lvl>
    <w:lvl w:ilvl="3" w:tplc="22D835D4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4" w:tplc="4E86DBE2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5" w:tplc="09E02178">
      <w:numFmt w:val="bullet"/>
      <w:lvlText w:val="•"/>
      <w:lvlJc w:val="left"/>
      <w:pPr>
        <w:ind w:left="2831" w:hanging="360"/>
      </w:pPr>
      <w:rPr>
        <w:rFonts w:hint="default"/>
        <w:lang w:val="pt-PT" w:eastAsia="en-US" w:bidi="ar-SA"/>
      </w:rPr>
    </w:lvl>
    <w:lvl w:ilvl="6" w:tplc="4A589420">
      <w:numFmt w:val="bullet"/>
      <w:lvlText w:val="•"/>
      <w:lvlJc w:val="left"/>
      <w:pPr>
        <w:ind w:left="3281" w:hanging="360"/>
      </w:pPr>
      <w:rPr>
        <w:rFonts w:hint="default"/>
        <w:lang w:val="pt-PT" w:eastAsia="en-US" w:bidi="ar-SA"/>
      </w:rPr>
    </w:lvl>
    <w:lvl w:ilvl="7" w:tplc="10DE8C94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8" w:tplc="70828A24">
      <w:numFmt w:val="bullet"/>
      <w:lvlText w:val="•"/>
      <w:lvlJc w:val="left"/>
      <w:pPr>
        <w:ind w:left="41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7D866F5"/>
    <w:multiLevelType w:val="hybridMultilevel"/>
    <w:tmpl w:val="248EC3F6"/>
    <w:lvl w:ilvl="0" w:tplc="360A9778">
      <w:start w:val="1"/>
      <w:numFmt w:val="decimal"/>
      <w:lvlText w:val="%1."/>
      <w:lvlJc w:val="left"/>
      <w:pPr>
        <w:ind w:left="942" w:hanging="363"/>
        <w:jc w:val="right"/>
      </w:pPr>
      <w:rPr>
        <w:rFonts w:ascii="Arial" w:eastAsia="Arial" w:hAnsi="Arial" w:cs="Arial" w:hint="default"/>
        <w:b/>
        <w:bCs/>
        <w:spacing w:val="-3"/>
        <w:w w:val="100"/>
        <w:sz w:val="28"/>
        <w:szCs w:val="28"/>
        <w:lang w:val="pt-PT" w:eastAsia="en-US" w:bidi="ar-SA"/>
      </w:rPr>
    </w:lvl>
    <w:lvl w:ilvl="1" w:tplc="529CB9D0">
      <w:numFmt w:val="bullet"/>
      <w:lvlText w:val="•"/>
      <w:lvlJc w:val="left"/>
      <w:pPr>
        <w:ind w:left="1784" w:hanging="363"/>
      </w:pPr>
      <w:rPr>
        <w:rFonts w:hint="default"/>
        <w:lang w:val="pt-PT" w:eastAsia="en-US" w:bidi="ar-SA"/>
      </w:rPr>
    </w:lvl>
    <w:lvl w:ilvl="2" w:tplc="D43EE90A">
      <w:numFmt w:val="bullet"/>
      <w:lvlText w:val="•"/>
      <w:lvlJc w:val="left"/>
      <w:pPr>
        <w:ind w:left="2628" w:hanging="363"/>
      </w:pPr>
      <w:rPr>
        <w:rFonts w:hint="default"/>
        <w:lang w:val="pt-PT" w:eastAsia="en-US" w:bidi="ar-SA"/>
      </w:rPr>
    </w:lvl>
    <w:lvl w:ilvl="3" w:tplc="A260AF12">
      <w:numFmt w:val="bullet"/>
      <w:lvlText w:val="•"/>
      <w:lvlJc w:val="left"/>
      <w:pPr>
        <w:ind w:left="3472" w:hanging="363"/>
      </w:pPr>
      <w:rPr>
        <w:rFonts w:hint="default"/>
        <w:lang w:val="pt-PT" w:eastAsia="en-US" w:bidi="ar-SA"/>
      </w:rPr>
    </w:lvl>
    <w:lvl w:ilvl="4" w:tplc="EF702A28">
      <w:numFmt w:val="bullet"/>
      <w:lvlText w:val="•"/>
      <w:lvlJc w:val="left"/>
      <w:pPr>
        <w:ind w:left="4316" w:hanging="363"/>
      </w:pPr>
      <w:rPr>
        <w:rFonts w:hint="default"/>
        <w:lang w:val="pt-PT" w:eastAsia="en-US" w:bidi="ar-SA"/>
      </w:rPr>
    </w:lvl>
    <w:lvl w:ilvl="5" w:tplc="C6FA0064">
      <w:numFmt w:val="bullet"/>
      <w:lvlText w:val="•"/>
      <w:lvlJc w:val="left"/>
      <w:pPr>
        <w:ind w:left="5160" w:hanging="363"/>
      </w:pPr>
      <w:rPr>
        <w:rFonts w:hint="default"/>
        <w:lang w:val="pt-PT" w:eastAsia="en-US" w:bidi="ar-SA"/>
      </w:rPr>
    </w:lvl>
    <w:lvl w:ilvl="6" w:tplc="7AE0703C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 w:tplc="311EC56C">
      <w:numFmt w:val="bullet"/>
      <w:lvlText w:val="•"/>
      <w:lvlJc w:val="left"/>
      <w:pPr>
        <w:ind w:left="6848" w:hanging="363"/>
      </w:pPr>
      <w:rPr>
        <w:rFonts w:hint="default"/>
        <w:lang w:val="pt-PT" w:eastAsia="en-US" w:bidi="ar-SA"/>
      </w:rPr>
    </w:lvl>
    <w:lvl w:ilvl="8" w:tplc="71B83F40">
      <w:numFmt w:val="bullet"/>
      <w:lvlText w:val="•"/>
      <w:lvlJc w:val="left"/>
      <w:pPr>
        <w:ind w:left="7692" w:hanging="363"/>
      </w:pPr>
      <w:rPr>
        <w:rFonts w:hint="default"/>
        <w:lang w:val="pt-PT" w:eastAsia="en-US" w:bidi="ar-SA"/>
      </w:rPr>
    </w:lvl>
  </w:abstractNum>
  <w:abstractNum w:abstractNumId="4" w15:restartNumberingAfterBreak="0">
    <w:nsid w:val="19016530"/>
    <w:multiLevelType w:val="hybridMultilevel"/>
    <w:tmpl w:val="4AB20660"/>
    <w:lvl w:ilvl="0" w:tplc="E9EEF254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96"/>
        <w:sz w:val="25"/>
        <w:szCs w:val="25"/>
        <w:lang w:val="pt-PT" w:eastAsia="en-US" w:bidi="ar-SA"/>
      </w:rPr>
    </w:lvl>
    <w:lvl w:ilvl="1" w:tplc="11C2A344">
      <w:numFmt w:val="bullet"/>
      <w:lvlText w:val="•"/>
      <w:lvlJc w:val="left"/>
      <w:pPr>
        <w:ind w:left="1030" w:hanging="360"/>
      </w:pPr>
      <w:rPr>
        <w:rFonts w:hint="default"/>
        <w:lang w:val="pt-PT" w:eastAsia="en-US" w:bidi="ar-SA"/>
      </w:rPr>
    </w:lvl>
    <w:lvl w:ilvl="2" w:tplc="1A64B2F8">
      <w:numFmt w:val="bullet"/>
      <w:lvlText w:val="•"/>
      <w:lvlJc w:val="left"/>
      <w:pPr>
        <w:ind w:left="1480" w:hanging="360"/>
      </w:pPr>
      <w:rPr>
        <w:rFonts w:hint="default"/>
        <w:lang w:val="pt-PT" w:eastAsia="en-US" w:bidi="ar-SA"/>
      </w:rPr>
    </w:lvl>
    <w:lvl w:ilvl="3" w:tplc="7A767146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4" w:tplc="16B8191A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5" w:tplc="66F673B4">
      <w:numFmt w:val="bullet"/>
      <w:lvlText w:val="•"/>
      <w:lvlJc w:val="left"/>
      <w:pPr>
        <w:ind w:left="2831" w:hanging="360"/>
      </w:pPr>
      <w:rPr>
        <w:rFonts w:hint="default"/>
        <w:lang w:val="pt-PT" w:eastAsia="en-US" w:bidi="ar-SA"/>
      </w:rPr>
    </w:lvl>
    <w:lvl w:ilvl="6" w:tplc="4962B164">
      <w:numFmt w:val="bullet"/>
      <w:lvlText w:val="•"/>
      <w:lvlJc w:val="left"/>
      <w:pPr>
        <w:ind w:left="3281" w:hanging="360"/>
      </w:pPr>
      <w:rPr>
        <w:rFonts w:hint="default"/>
        <w:lang w:val="pt-PT" w:eastAsia="en-US" w:bidi="ar-SA"/>
      </w:rPr>
    </w:lvl>
    <w:lvl w:ilvl="7" w:tplc="BFAA682E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8" w:tplc="2A8A6B9E">
      <w:numFmt w:val="bullet"/>
      <w:lvlText w:val="•"/>
      <w:lvlJc w:val="left"/>
      <w:pPr>
        <w:ind w:left="418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9D81E12"/>
    <w:multiLevelType w:val="hybridMultilevel"/>
    <w:tmpl w:val="BDEA4E08"/>
    <w:lvl w:ilvl="0" w:tplc="02223D2A">
      <w:numFmt w:val="bullet"/>
      <w:lvlText w:val="-"/>
      <w:lvlJc w:val="left"/>
      <w:pPr>
        <w:ind w:left="222" w:hanging="159"/>
      </w:pPr>
      <w:rPr>
        <w:rFonts w:ascii="Arial MT" w:eastAsia="Arial MT" w:hAnsi="Arial MT" w:cs="Arial MT" w:hint="default"/>
        <w:w w:val="95"/>
        <w:sz w:val="25"/>
        <w:szCs w:val="25"/>
        <w:lang w:val="pt-PT" w:eastAsia="en-US" w:bidi="ar-SA"/>
      </w:rPr>
    </w:lvl>
    <w:lvl w:ilvl="1" w:tplc="E7C04240">
      <w:numFmt w:val="bullet"/>
      <w:lvlText w:val="•"/>
      <w:lvlJc w:val="left"/>
      <w:pPr>
        <w:ind w:left="1136" w:hanging="159"/>
      </w:pPr>
      <w:rPr>
        <w:rFonts w:hint="default"/>
        <w:lang w:val="pt-PT" w:eastAsia="en-US" w:bidi="ar-SA"/>
      </w:rPr>
    </w:lvl>
    <w:lvl w:ilvl="2" w:tplc="F5CC3958">
      <w:numFmt w:val="bullet"/>
      <w:lvlText w:val="•"/>
      <w:lvlJc w:val="left"/>
      <w:pPr>
        <w:ind w:left="2052" w:hanging="159"/>
      </w:pPr>
      <w:rPr>
        <w:rFonts w:hint="default"/>
        <w:lang w:val="pt-PT" w:eastAsia="en-US" w:bidi="ar-SA"/>
      </w:rPr>
    </w:lvl>
    <w:lvl w:ilvl="3" w:tplc="6B7ABAEC">
      <w:numFmt w:val="bullet"/>
      <w:lvlText w:val="•"/>
      <w:lvlJc w:val="left"/>
      <w:pPr>
        <w:ind w:left="2968" w:hanging="159"/>
      </w:pPr>
      <w:rPr>
        <w:rFonts w:hint="default"/>
        <w:lang w:val="pt-PT" w:eastAsia="en-US" w:bidi="ar-SA"/>
      </w:rPr>
    </w:lvl>
    <w:lvl w:ilvl="4" w:tplc="779646A4">
      <w:numFmt w:val="bullet"/>
      <w:lvlText w:val="•"/>
      <w:lvlJc w:val="left"/>
      <w:pPr>
        <w:ind w:left="3884" w:hanging="159"/>
      </w:pPr>
      <w:rPr>
        <w:rFonts w:hint="default"/>
        <w:lang w:val="pt-PT" w:eastAsia="en-US" w:bidi="ar-SA"/>
      </w:rPr>
    </w:lvl>
    <w:lvl w:ilvl="5" w:tplc="845E8DFA">
      <w:numFmt w:val="bullet"/>
      <w:lvlText w:val="•"/>
      <w:lvlJc w:val="left"/>
      <w:pPr>
        <w:ind w:left="4800" w:hanging="159"/>
      </w:pPr>
      <w:rPr>
        <w:rFonts w:hint="default"/>
        <w:lang w:val="pt-PT" w:eastAsia="en-US" w:bidi="ar-SA"/>
      </w:rPr>
    </w:lvl>
    <w:lvl w:ilvl="6" w:tplc="588EADD0">
      <w:numFmt w:val="bullet"/>
      <w:lvlText w:val="•"/>
      <w:lvlJc w:val="left"/>
      <w:pPr>
        <w:ind w:left="5716" w:hanging="159"/>
      </w:pPr>
      <w:rPr>
        <w:rFonts w:hint="default"/>
        <w:lang w:val="pt-PT" w:eastAsia="en-US" w:bidi="ar-SA"/>
      </w:rPr>
    </w:lvl>
    <w:lvl w:ilvl="7" w:tplc="B32E598A">
      <w:numFmt w:val="bullet"/>
      <w:lvlText w:val="•"/>
      <w:lvlJc w:val="left"/>
      <w:pPr>
        <w:ind w:left="6632" w:hanging="159"/>
      </w:pPr>
      <w:rPr>
        <w:rFonts w:hint="default"/>
        <w:lang w:val="pt-PT" w:eastAsia="en-US" w:bidi="ar-SA"/>
      </w:rPr>
    </w:lvl>
    <w:lvl w:ilvl="8" w:tplc="6B843012">
      <w:numFmt w:val="bullet"/>
      <w:lvlText w:val="•"/>
      <w:lvlJc w:val="left"/>
      <w:pPr>
        <w:ind w:left="7548" w:hanging="159"/>
      </w:pPr>
      <w:rPr>
        <w:rFonts w:hint="default"/>
        <w:lang w:val="pt-PT" w:eastAsia="en-US" w:bidi="ar-SA"/>
      </w:rPr>
    </w:lvl>
  </w:abstractNum>
  <w:abstractNum w:abstractNumId="6" w15:restartNumberingAfterBreak="0">
    <w:nsid w:val="2EDA1934"/>
    <w:multiLevelType w:val="hybridMultilevel"/>
    <w:tmpl w:val="428E915E"/>
    <w:lvl w:ilvl="0" w:tplc="455C3B08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96"/>
        <w:sz w:val="25"/>
        <w:szCs w:val="25"/>
        <w:lang w:val="pt-PT" w:eastAsia="en-US" w:bidi="ar-SA"/>
      </w:rPr>
    </w:lvl>
    <w:lvl w:ilvl="1" w:tplc="08BEA0CA">
      <w:numFmt w:val="bullet"/>
      <w:lvlText w:val="•"/>
      <w:lvlJc w:val="left"/>
      <w:pPr>
        <w:ind w:left="1030" w:hanging="360"/>
      </w:pPr>
      <w:rPr>
        <w:rFonts w:hint="default"/>
        <w:lang w:val="pt-PT" w:eastAsia="en-US" w:bidi="ar-SA"/>
      </w:rPr>
    </w:lvl>
    <w:lvl w:ilvl="2" w:tplc="E9168BA8">
      <w:numFmt w:val="bullet"/>
      <w:lvlText w:val="•"/>
      <w:lvlJc w:val="left"/>
      <w:pPr>
        <w:ind w:left="1480" w:hanging="360"/>
      </w:pPr>
      <w:rPr>
        <w:rFonts w:hint="default"/>
        <w:lang w:val="pt-PT" w:eastAsia="en-US" w:bidi="ar-SA"/>
      </w:rPr>
    </w:lvl>
    <w:lvl w:ilvl="3" w:tplc="3B70AE6A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4" w:tplc="9FAAAAF2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5" w:tplc="BA92F396">
      <w:numFmt w:val="bullet"/>
      <w:lvlText w:val="•"/>
      <w:lvlJc w:val="left"/>
      <w:pPr>
        <w:ind w:left="2831" w:hanging="360"/>
      </w:pPr>
      <w:rPr>
        <w:rFonts w:hint="default"/>
        <w:lang w:val="pt-PT" w:eastAsia="en-US" w:bidi="ar-SA"/>
      </w:rPr>
    </w:lvl>
    <w:lvl w:ilvl="6" w:tplc="80E8E4FA">
      <w:numFmt w:val="bullet"/>
      <w:lvlText w:val="•"/>
      <w:lvlJc w:val="left"/>
      <w:pPr>
        <w:ind w:left="3281" w:hanging="360"/>
      </w:pPr>
      <w:rPr>
        <w:rFonts w:hint="default"/>
        <w:lang w:val="pt-PT" w:eastAsia="en-US" w:bidi="ar-SA"/>
      </w:rPr>
    </w:lvl>
    <w:lvl w:ilvl="7" w:tplc="D6F406F6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8" w:tplc="4CE08744">
      <w:numFmt w:val="bullet"/>
      <w:lvlText w:val="•"/>
      <w:lvlJc w:val="left"/>
      <w:pPr>
        <w:ind w:left="418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09E48BC"/>
    <w:multiLevelType w:val="hybridMultilevel"/>
    <w:tmpl w:val="5600A464"/>
    <w:lvl w:ilvl="0" w:tplc="2E26ECBA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96"/>
        <w:sz w:val="25"/>
        <w:szCs w:val="25"/>
        <w:lang w:val="pt-PT" w:eastAsia="en-US" w:bidi="ar-SA"/>
      </w:rPr>
    </w:lvl>
    <w:lvl w:ilvl="1" w:tplc="59E89114">
      <w:numFmt w:val="bullet"/>
      <w:lvlText w:val="•"/>
      <w:lvlJc w:val="left"/>
      <w:pPr>
        <w:ind w:left="1030" w:hanging="360"/>
      </w:pPr>
      <w:rPr>
        <w:rFonts w:hint="default"/>
        <w:lang w:val="pt-PT" w:eastAsia="en-US" w:bidi="ar-SA"/>
      </w:rPr>
    </w:lvl>
    <w:lvl w:ilvl="2" w:tplc="40A45DDE">
      <w:numFmt w:val="bullet"/>
      <w:lvlText w:val="•"/>
      <w:lvlJc w:val="left"/>
      <w:pPr>
        <w:ind w:left="1480" w:hanging="360"/>
      </w:pPr>
      <w:rPr>
        <w:rFonts w:hint="default"/>
        <w:lang w:val="pt-PT" w:eastAsia="en-US" w:bidi="ar-SA"/>
      </w:rPr>
    </w:lvl>
    <w:lvl w:ilvl="3" w:tplc="A44A49BE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4" w:tplc="81620FB4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5" w:tplc="AD144534">
      <w:numFmt w:val="bullet"/>
      <w:lvlText w:val="•"/>
      <w:lvlJc w:val="left"/>
      <w:pPr>
        <w:ind w:left="2831" w:hanging="360"/>
      </w:pPr>
      <w:rPr>
        <w:rFonts w:hint="default"/>
        <w:lang w:val="pt-PT" w:eastAsia="en-US" w:bidi="ar-SA"/>
      </w:rPr>
    </w:lvl>
    <w:lvl w:ilvl="6" w:tplc="610EB826">
      <w:numFmt w:val="bullet"/>
      <w:lvlText w:val="•"/>
      <w:lvlJc w:val="left"/>
      <w:pPr>
        <w:ind w:left="3281" w:hanging="360"/>
      </w:pPr>
      <w:rPr>
        <w:rFonts w:hint="default"/>
        <w:lang w:val="pt-PT" w:eastAsia="en-US" w:bidi="ar-SA"/>
      </w:rPr>
    </w:lvl>
    <w:lvl w:ilvl="7" w:tplc="4080E18A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8" w:tplc="FFE6D496">
      <w:numFmt w:val="bullet"/>
      <w:lvlText w:val="•"/>
      <w:lvlJc w:val="left"/>
      <w:pPr>
        <w:ind w:left="418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405528C"/>
    <w:multiLevelType w:val="hybridMultilevel"/>
    <w:tmpl w:val="36862C26"/>
    <w:lvl w:ilvl="0" w:tplc="0664A00E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96"/>
        <w:sz w:val="25"/>
        <w:szCs w:val="25"/>
        <w:lang w:val="pt-PT" w:eastAsia="en-US" w:bidi="ar-SA"/>
      </w:rPr>
    </w:lvl>
    <w:lvl w:ilvl="1" w:tplc="E344508C">
      <w:numFmt w:val="bullet"/>
      <w:lvlText w:val="•"/>
      <w:lvlJc w:val="left"/>
      <w:pPr>
        <w:ind w:left="1030" w:hanging="360"/>
      </w:pPr>
      <w:rPr>
        <w:rFonts w:hint="default"/>
        <w:lang w:val="pt-PT" w:eastAsia="en-US" w:bidi="ar-SA"/>
      </w:rPr>
    </w:lvl>
    <w:lvl w:ilvl="2" w:tplc="86A0160A">
      <w:numFmt w:val="bullet"/>
      <w:lvlText w:val="•"/>
      <w:lvlJc w:val="left"/>
      <w:pPr>
        <w:ind w:left="1480" w:hanging="360"/>
      </w:pPr>
      <w:rPr>
        <w:rFonts w:hint="default"/>
        <w:lang w:val="pt-PT" w:eastAsia="en-US" w:bidi="ar-SA"/>
      </w:rPr>
    </w:lvl>
    <w:lvl w:ilvl="3" w:tplc="BFC8DB1C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4" w:tplc="7BD40142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5" w:tplc="AC083EC0">
      <w:numFmt w:val="bullet"/>
      <w:lvlText w:val="•"/>
      <w:lvlJc w:val="left"/>
      <w:pPr>
        <w:ind w:left="2831" w:hanging="360"/>
      </w:pPr>
      <w:rPr>
        <w:rFonts w:hint="default"/>
        <w:lang w:val="pt-PT" w:eastAsia="en-US" w:bidi="ar-SA"/>
      </w:rPr>
    </w:lvl>
    <w:lvl w:ilvl="6" w:tplc="C8A4AF96">
      <w:numFmt w:val="bullet"/>
      <w:lvlText w:val="•"/>
      <w:lvlJc w:val="left"/>
      <w:pPr>
        <w:ind w:left="3281" w:hanging="360"/>
      </w:pPr>
      <w:rPr>
        <w:rFonts w:hint="default"/>
        <w:lang w:val="pt-PT" w:eastAsia="en-US" w:bidi="ar-SA"/>
      </w:rPr>
    </w:lvl>
    <w:lvl w:ilvl="7" w:tplc="7B5610FE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8" w:tplc="3CE220BA">
      <w:numFmt w:val="bullet"/>
      <w:lvlText w:val="•"/>
      <w:lvlJc w:val="left"/>
      <w:pPr>
        <w:ind w:left="418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87B0D7C"/>
    <w:multiLevelType w:val="hybridMultilevel"/>
    <w:tmpl w:val="2438F130"/>
    <w:lvl w:ilvl="0" w:tplc="7BAC169A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96"/>
        <w:sz w:val="25"/>
        <w:szCs w:val="25"/>
        <w:lang w:val="pt-PT" w:eastAsia="en-US" w:bidi="ar-SA"/>
      </w:rPr>
    </w:lvl>
    <w:lvl w:ilvl="1" w:tplc="5E4C06F0">
      <w:numFmt w:val="bullet"/>
      <w:lvlText w:val="•"/>
      <w:lvlJc w:val="left"/>
      <w:pPr>
        <w:ind w:left="1030" w:hanging="360"/>
      </w:pPr>
      <w:rPr>
        <w:rFonts w:hint="default"/>
        <w:lang w:val="pt-PT" w:eastAsia="en-US" w:bidi="ar-SA"/>
      </w:rPr>
    </w:lvl>
    <w:lvl w:ilvl="2" w:tplc="81B6AD8A">
      <w:numFmt w:val="bullet"/>
      <w:lvlText w:val="•"/>
      <w:lvlJc w:val="left"/>
      <w:pPr>
        <w:ind w:left="1480" w:hanging="360"/>
      </w:pPr>
      <w:rPr>
        <w:rFonts w:hint="default"/>
        <w:lang w:val="pt-PT" w:eastAsia="en-US" w:bidi="ar-SA"/>
      </w:rPr>
    </w:lvl>
    <w:lvl w:ilvl="3" w:tplc="1526D324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4" w:tplc="8A7C5316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5" w:tplc="D7BCDF56">
      <w:numFmt w:val="bullet"/>
      <w:lvlText w:val="•"/>
      <w:lvlJc w:val="left"/>
      <w:pPr>
        <w:ind w:left="2831" w:hanging="360"/>
      </w:pPr>
      <w:rPr>
        <w:rFonts w:hint="default"/>
        <w:lang w:val="pt-PT" w:eastAsia="en-US" w:bidi="ar-SA"/>
      </w:rPr>
    </w:lvl>
    <w:lvl w:ilvl="6" w:tplc="83562108">
      <w:numFmt w:val="bullet"/>
      <w:lvlText w:val="•"/>
      <w:lvlJc w:val="left"/>
      <w:pPr>
        <w:ind w:left="3281" w:hanging="360"/>
      </w:pPr>
      <w:rPr>
        <w:rFonts w:hint="default"/>
        <w:lang w:val="pt-PT" w:eastAsia="en-US" w:bidi="ar-SA"/>
      </w:rPr>
    </w:lvl>
    <w:lvl w:ilvl="7" w:tplc="B52AA80E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8" w:tplc="C3C849F4">
      <w:numFmt w:val="bullet"/>
      <w:lvlText w:val="•"/>
      <w:lvlJc w:val="left"/>
      <w:pPr>
        <w:ind w:left="418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F184572"/>
    <w:multiLevelType w:val="hybridMultilevel"/>
    <w:tmpl w:val="ECBEB332"/>
    <w:lvl w:ilvl="0" w:tplc="FD5077DC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96"/>
        <w:sz w:val="25"/>
        <w:szCs w:val="25"/>
        <w:lang w:val="pt-PT" w:eastAsia="en-US" w:bidi="ar-SA"/>
      </w:rPr>
    </w:lvl>
    <w:lvl w:ilvl="1" w:tplc="8E48DAC6">
      <w:numFmt w:val="bullet"/>
      <w:lvlText w:val=""/>
      <w:lvlJc w:val="left"/>
      <w:pPr>
        <w:ind w:left="1009" w:hanging="360"/>
      </w:pPr>
      <w:rPr>
        <w:rFonts w:ascii="Symbol" w:eastAsia="Symbol" w:hAnsi="Symbol" w:cs="Symbol" w:hint="default"/>
        <w:w w:val="96"/>
        <w:sz w:val="25"/>
        <w:szCs w:val="25"/>
        <w:lang w:val="pt-PT" w:eastAsia="en-US" w:bidi="ar-SA"/>
      </w:rPr>
    </w:lvl>
    <w:lvl w:ilvl="2" w:tplc="9E1AD9FE">
      <w:numFmt w:val="bullet"/>
      <w:lvlText w:val="•"/>
      <w:lvlJc w:val="left"/>
      <w:pPr>
        <w:ind w:left="1931" w:hanging="360"/>
      </w:pPr>
      <w:rPr>
        <w:rFonts w:hint="default"/>
        <w:lang w:val="pt-PT" w:eastAsia="en-US" w:bidi="ar-SA"/>
      </w:rPr>
    </w:lvl>
    <w:lvl w:ilvl="3" w:tplc="5D388142">
      <w:numFmt w:val="bullet"/>
      <w:lvlText w:val="•"/>
      <w:lvlJc w:val="left"/>
      <w:pPr>
        <w:ind w:left="2862" w:hanging="360"/>
      </w:pPr>
      <w:rPr>
        <w:rFonts w:hint="default"/>
        <w:lang w:val="pt-PT" w:eastAsia="en-US" w:bidi="ar-SA"/>
      </w:rPr>
    </w:lvl>
    <w:lvl w:ilvl="4" w:tplc="4DA8BD54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5" w:tplc="EE26D452">
      <w:numFmt w:val="bullet"/>
      <w:lvlText w:val="•"/>
      <w:lvlJc w:val="left"/>
      <w:pPr>
        <w:ind w:left="4724" w:hanging="360"/>
      </w:pPr>
      <w:rPr>
        <w:rFonts w:hint="default"/>
        <w:lang w:val="pt-PT" w:eastAsia="en-US" w:bidi="ar-SA"/>
      </w:rPr>
    </w:lvl>
    <w:lvl w:ilvl="6" w:tplc="03E0F740">
      <w:numFmt w:val="bullet"/>
      <w:lvlText w:val="•"/>
      <w:lvlJc w:val="left"/>
      <w:pPr>
        <w:ind w:left="5656" w:hanging="360"/>
      </w:pPr>
      <w:rPr>
        <w:rFonts w:hint="default"/>
        <w:lang w:val="pt-PT" w:eastAsia="en-US" w:bidi="ar-SA"/>
      </w:rPr>
    </w:lvl>
    <w:lvl w:ilvl="7" w:tplc="12746EF4">
      <w:numFmt w:val="bullet"/>
      <w:lvlText w:val="•"/>
      <w:lvlJc w:val="left"/>
      <w:pPr>
        <w:ind w:left="6587" w:hanging="360"/>
      </w:pPr>
      <w:rPr>
        <w:rFonts w:hint="default"/>
        <w:lang w:val="pt-PT" w:eastAsia="en-US" w:bidi="ar-SA"/>
      </w:rPr>
    </w:lvl>
    <w:lvl w:ilvl="8" w:tplc="2112239E">
      <w:numFmt w:val="bullet"/>
      <w:lvlText w:val="•"/>
      <w:lvlJc w:val="left"/>
      <w:pPr>
        <w:ind w:left="7518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67C4C3D"/>
    <w:multiLevelType w:val="hybridMultilevel"/>
    <w:tmpl w:val="27E61A20"/>
    <w:lvl w:ilvl="0" w:tplc="BB4E2E92">
      <w:numFmt w:val="bullet"/>
      <w:lvlText w:val=""/>
      <w:lvlJc w:val="left"/>
      <w:pPr>
        <w:ind w:left="627" w:hanging="428"/>
      </w:pPr>
      <w:rPr>
        <w:rFonts w:ascii="Symbol" w:eastAsia="Symbol" w:hAnsi="Symbol" w:cs="Symbol" w:hint="default"/>
        <w:w w:val="99"/>
        <w:sz w:val="25"/>
        <w:szCs w:val="25"/>
        <w:lang w:val="pt-PT" w:eastAsia="en-US" w:bidi="ar-SA"/>
      </w:rPr>
    </w:lvl>
    <w:lvl w:ilvl="1" w:tplc="000E6908">
      <w:numFmt w:val="bullet"/>
      <w:lvlText w:val="•"/>
      <w:lvlJc w:val="left"/>
      <w:pPr>
        <w:ind w:left="1066" w:hanging="428"/>
      </w:pPr>
      <w:rPr>
        <w:rFonts w:hint="default"/>
        <w:lang w:val="pt-PT" w:eastAsia="en-US" w:bidi="ar-SA"/>
      </w:rPr>
    </w:lvl>
    <w:lvl w:ilvl="2" w:tplc="E200CD34">
      <w:numFmt w:val="bullet"/>
      <w:lvlText w:val="•"/>
      <w:lvlJc w:val="left"/>
      <w:pPr>
        <w:ind w:left="1512" w:hanging="428"/>
      </w:pPr>
      <w:rPr>
        <w:rFonts w:hint="default"/>
        <w:lang w:val="pt-PT" w:eastAsia="en-US" w:bidi="ar-SA"/>
      </w:rPr>
    </w:lvl>
    <w:lvl w:ilvl="3" w:tplc="042C7350">
      <w:numFmt w:val="bullet"/>
      <w:lvlText w:val="•"/>
      <w:lvlJc w:val="left"/>
      <w:pPr>
        <w:ind w:left="1958" w:hanging="428"/>
      </w:pPr>
      <w:rPr>
        <w:rFonts w:hint="default"/>
        <w:lang w:val="pt-PT" w:eastAsia="en-US" w:bidi="ar-SA"/>
      </w:rPr>
    </w:lvl>
    <w:lvl w:ilvl="4" w:tplc="398E4AE0">
      <w:numFmt w:val="bullet"/>
      <w:lvlText w:val="•"/>
      <w:lvlJc w:val="left"/>
      <w:pPr>
        <w:ind w:left="2404" w:hanging="428"/>
      </w:pPr>
      <w:rPr>
        <w:rFonts w:hint="default"/>
        <w:lang w:val="pt-PT" w:eastAsia="en-US" w:bidi="ar-SA"/>
      </w:rPr>
    </w:lvl>
    <w:lvl w:ilvl="5" w:tplc="04326C96">
      <w:numFmt w:val="bullet"/>
      <w:lvlText w:val="•"/>
      <w:lvlJc w:val="left"/>
      <w:pPr>
        <w:ind w:left="2851" w:hanging="428"/>
      </w:pPr>
      <w:rPr>
        <w:rFonts w:hint="default"/>
        <w:lang w:val="pt-PT" w:eastAsia="en-US" w:bidi="ar-SA"/>
      </w:rPr>
    </w:lvl>
    <w:lvl w:ilvl="6" w:tplc="0E9A9B04">
      <w:numFmt w:val="bullet"/>
      <w:lvlText w:val="•"/>
      <w:lvlJc w:val="left"/>
      <w:pPr>
        <w:ind w:left="3297" w:hanging="428"/>
      </w:pPr>
      <w:rPr>
        <w:rFonts w:hint="default"/>
        <w:lang w:val="pt-PT" w:eastAsia="en-US" w:bidi="ar-SA"/>
      </w:rPr>
    </w:lvl>
    <w:lvl w:ilvl="7" w:tplc="91201620">
      <w:numFmt w:val="bullet"/>
      <w:lvlText w:val="•"/>
      <w:lvlJc w:val="left"/>
      <w:pPr>
        <w:ind w:left="3743" w:hanging="428"/>
      </w:pPr>
      <w:rPr>
        <w:rFonts w:hint="default"/>
        <w:lang w:val="pt-PT" w:eastAsia="en-US" w:bidi="ar-SA"/>
      </w:rPr>
    </w:lvl>
    <w:lvl w:ilvl="8" w:tplc="3E4AFBD2">
      <w:numFmt w:val="bullet"/>
      <w:lvlText w:val="•"/>
      <w:lvlJc w:val="left"/>
      <w:pPr>
        <w:ind w:left="4189" w:hanging="428"/>
      </w:pPr>
      <w:rPr>
        <w:rFonts w:hint="default"/>
        <w:lang w:val="pt-PT" w:eastAsia="en-US" w:bidi="ar-SA"/>
      </w:rPr>
    </w:lvl>
  </w:abstractNum>
  <w:abstractNum w:abstractNumId="12" w15:restartNumberingAfterBreak="0">
    <w:nsid w:val="5000548A"/>
    <w:multiLevelType w:val="hybridMultilevel"/>
    <w:tmpl w:val="F9781DC6"/>
    <w:lvl w:ilvl="0" w:tplc="8930749A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96"/>
        <w:sz w:val="25"/>
        <w:szCs w:val="25"/>
        <w:lang w:val="pt-PT" w:eastAsia="en-US" w:bidi="ar-SA"/>
      </w:rPr>
    </w:lvl>
    <w:lvl w:ilvl="1" w:tplc="C6401554">
      <w:numFmt w:val="bullet"/>
      <w:lvlText w:val="•"/>
      <w:lvlJc w:val="left"/>
      <w:pPr>
        <w:ind w:left="1030" w:hanging="360"/>
      </w:pPr>
      <w:rPr>
        <w:rFonts w:hint="default"/>
        <w:lang w:val="pt-PT" w:eastAsia="en-US" w:bidi="ar-SA"/>
      </w:rPr>
    </w:lvl>
    <w:lvl w:ilvl="2" w:tplc="889892CE">
      <w:numFmt w:val="bullet"/>
      <w:lvlText w:val="•"/>
      <w:lvlJc w:val="left"/>
      <w:pPr>
        <w:ind w:left="1480" w:hanging="360"/>
      </w:pPr>
      <w:rPr>
        <w:rFonts w:hint="default"/>
        <w:lang w:val="pt-PT" w:eastAsia="en-US" w:bidi="ar-SA"/>
      </w:rPr>
    </w:lvl>
    <w:lvl w:ilvl="3" w:tplc="56C43238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4" w:tplc="D8C8132C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5" w:tplc="FAC0438E">
      <w:numFmt w:val="bullet"/>
      <w:lvlText w:val="•"/>
      <w:lvlJc w:val="left"/>
      <w:pPr>
        <w:ind w:left="2831" w:hanging="360"/>
      </w:pPr>
      <w:rPr>
        <w:rFonts w:hint="default"/>
        <w:lang w:val="pt-PT" w:eastAsia="en-US" w:bidi="ar-SA"/>
      </w:rPr>
    </w:lvl>
    <w:lvl w:ilvl="6" w:tplc="E90022E8">
      <w:numFmt w:val="bullet"/>
      <w:lvlText w:val="•"/>
      <w:lvlJc w:val="left"/>
      <w:pPr>
        <w:ind w:left="3281" w:hanging="360"/>
      </w:pPr>
      <w:rPr>
        <w:rFonts w:hint="default"/>
        <w:lang w:val="pt-PT" w:eastAsia="en-US" w:bidi="ar-SA"/>
      </w:rPr>
    </w:lvl>
    <w:lvl w:ilvl="7" w:tplc="9A2AE9EE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8" w:tplc="ED882122">
      <w:numFmt w:val="bullet"/>
      <w:lvlText w:val="•"/>
      <w:lvlJc w:val="left"/>
      <w:pPr>
        <w:ind w:left="418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4B7015D"/>
    <w:multiLevelType w:val="hybridMultilevel"/>
    <w:tmpl w:val="E174C456"/>
    <w:lvl w:ilvl="0" w:tplc="9058EF6A">
      <w:numFmt w:val="bullet"/>
      <w:lvlText w:val=""/>
      <w:lvlJc w:val="left"/>
      <w:pPr>
        <w:ind w:left="627" w:hanging="428"/>
      </w:pPr>
      <w:rPr>
        <w:rFonts w:ascii="Symbol" w:eastAsia="Symbol" w:hAnsi="Symbol" w:cs="Symbol" w:hint="default"/>
        <w:w w:val="96"/>
        <w:sz w:val="25"/>
        <w:szCs w:val="25"/>
        <w:lang w:val="pt-PT" w:eastAsia="en-US" w:bidi="ar-SA"/>
      </w:rPr>
    </w:lvl>
    <w:lvl w:ilvl="1" w:tplc="6D06039A">
      <w:numFmt w:val="bullet"/>
      <w:lvlText w:val="•"/>
      <w:lvlJc w:val="left"/>
      <w:pPr>
        <w:ind w:left="1066" w:hanging="428"/>
      </w:pPr>
      <w:rPr>
        <w:rFonts w:hint="default"/>
        <w:lang w:val="pt-PT" w:eastAsia="en-US" w:bidi="ar-SA"/>
      </w:rPr>
    </w:lvl>
    <w:lvl w:ilvl="2" w:tplc="ACE6A0D2">
      <w:numFmt w:val="bullet"/>
      <w:lvlText w:val="•"/>
      <w:lvlJc w:val="left"/>
      <w:pPr>
        <w:ind w:left="1512" w:hanging="428"/>
      </w:pPr>
      <w:rPr>
        <w:rFonts w:hint="default"/>
        <w:lang w:val="pt-PT" w:eastAsia="en-US" w:bidi="ar-SA"/>
      </w:rPr>
    </w:lvl>
    <w:lvl w:ilvl="3" w:tplc="4A90EA00">
      <w:numFmt w:val="bullet"/>
      <w:lvlText w:val="•"/>
      <w:lvlJc w:val="left"/>
      <w:pPr>
        <w:ind w:left="1958" w:hanging="428"/>
      </w:pPr>
      <w:rPr>
        <w:rFonts w:hint="default"/>
        <w:lang w:val="pt-PT" w:eastAsia="en-US" w:bidi="ar-SA"/>
      </w:rPr>
    </w:lvl>
    <w:lvl w:ilvl="4" w:tplc="856AC7C6">
      <w:numFmt w:val="bullet"/>
      <w:lvlText w:val="•"/>
      <w:lvlJc w:val="left"/>
      <w:pPr>
        <w:ind w:left="2404" w:hanging="428"/>
      </w:pPr>
      <w:rPr>
        <w:rFonts w:hint="default"/>
        <w:lang w:val="pt-PT" w:eastAsia="en-US" w:bidi="ar-SA"/>
      </w:rPr>
    </w:lvl>
    <w:lvl w:ilvl="5" w:tplc="A3907664">
      <w:numFmt w:val="bullet"/>
      <w:lvlText w:val="•"/>
      <w:lvlJc w:val="left"/>
      <w:pPr>
        <w:ind w:left="2851" w:hanging="428"/>
      </w:pPr>
      <w:rPr>
        <w:rFonts w:hint="default"/>
        <w:lang w:val="pt-PT" w:eastAsia="en-US" w:bidi="ar-SA"/>
      </w:rPr>
    </w:lvl>
    <w:lvl w:ilvl="6" w:tplc="4E3821EC">
      <w:numFmt w:val="bullet"/>
      <w:lvlText w:val="•"/>
      <w:lvlJc w:val="left"/>
      <w:pPr>
        <w:ind w:left="3297" w:hanging="428"/>
      </w:pPr>
      <w:rPr>
        <w:rFonts w:hint="default"/>
        <w:lang w:val="pt-PT" w:eastAsia="en-US" w:bidi="ar-SA"/>
      </w:rPr>
    </w:lvl>
    <w:lvl w:ilvl="7" w:tplc="DBD8A5C2">
      <w:numFmt w:val="bullet"/>
      <w:lvlText w:val="•"/>
      <w:lvlJc w:val="left"/>
      <w:pPr>
        <w:ind w:left="3743" w:hanging="428"/>
      </w:pPr>
      <w:rPr>
        <w:rFonts w:hint="default"/>
        <w:lang w:val="pt-PT" w:eastAsia="en-US" w:bidi="ar-SA"/>
      </w:rPr>
    </w:lvl>
    <w:lvl w:ilvl="8" w:tplc="AECEAA10">
      <w:numFmt w:val="bullet"/>
      <w:lvlText w:val="•"/>
      <w:lvlJc w:val="left"/>
      <w:pPr>
        <w:ind w:left="4189" w:hanging="428"/>
      </w:pPr>
      <w:rPr>
        <w:rFonts w:hint="default"/>
        <w:lang w:val="pt-PT" w:eastAsia="en-US" w:bidi="ar-SA"/>
      </w:rPr>
    </w:lvl>
  </w:abstractNum>
  <w:abstractNum w:abstractNumId="14" w15:restartNumberingAfterBreak="0">
    <w:nsid w:val="694C4EBD"/>
    <w:multiLevelType w:val="hybridMultilevel"/>
    <w:tmpl w:val="C35ADF32"/>
    <w:lvl w:ilvl="0" w:tplc="43C8A9F8">
      <w:numFmt w:val="bullet"/>
      <w:lvlText w:val=""/>
      <w:lvlJc w:val="left"/>
      <w:pPr>
        <w:ind w:left="579" w:hanging="360"/>
      </w:pPr>
      <w:rPr>
        <w:rFonts w:ascii="Wingdings" w:eastAsia="Wingdings" w:hAnsi="Wingdings" w:cs="Wingdings" w:hint="default"/>
        <w:w w:val="97"/>
        <w:sz w:val="25"/>
        <w:szCs w:val="25"/>
        <w:lang w:val="pt-PT" w:eastAsia="en-US" w:bidi="ar-SA"/>
      </w:rPr>
    </w:lvl>
    <w:lvl w:ilvl="1" w:tplc="15801E00">
      <w:numFmt w:val="bullet"/>
      <w:lvlText w:val=""/>
      <w:lvlJc w:val="left"/>
      <w:pPr>
        <w:ind w:left="973" w:hanging="396"/>
      </w:pPr>
      <w:rPr>
        <w:rFonts w:ascii="Symbol" w:eastAsia="Symbol" w:hAnsi="Symbol" w:cs="Symbol" w:hint="default"/>
        <w:w w:val="96"/>
        <w:sz w:val="25"/>
        <w:szCs w:val="25"/>
        <w:lang w:val="pt-PT" w:eastAsia="en-US" w:bidi="ar-SA"/>
      </w:rPr>
    </w:lvl>
    <w:lvl w:ilvl="2" w:tplc="5082E00C">
      <w:numFmt w:val="bullet"/>
      <w:lvlText w:val=""/>
      <w:lvlJc w:val="left"/>
      <w:pPr>
        <w:ind w:left="1074" w:hanging="358"/>
      </w:pPr>
      <w:rPr>
        <w:rFonts w:ascii="Symbol" w:eastAsia="Symbol" w:hAnsi="Symbol" w:cs="Symbol" w:hint="default"/>
        <w:w w:val="96"/>
        <w:sz w:val="25"/>
        <w:szCs w:val="25"/>
        <w:lang w:val="pt-PT" w:eastAsia="en-US" w:bidi="ar-SA"/>
      </w:rPr>
    </w:lvl>
    <w:lvl w:ilvl="3" w:tplc="EE1686A6">
      <w:numFmt w:val="bullet"/>
      <w:lvlText w:val="•"/>
      <w:lvlJc w:val="left"/>
      <w:pPr>
        <w:ind w:left="2117" w:hanging="358"/>
      </w:pPr>
      <w:rPr>
        <w:rFonts w:hint="default"/>
        <w:lang w:val="pt-PT" w:eastAsia="en-US" w:bidi="ar-SA"/>
      </w:rPr>
    </w:lvl>
    <w:lvl w:ilvl="4" w:tplc="1470955A">
      <w:numFmt w:val="bullet"/>
      <w:lvlText w:val="•"/>
      <w:lvlJc w:val="left"/>
      <w:pPr>
        <w:ind w:left="3155" w:hanging="358"/>
      </w:pPr>
      <w:rPr>
        <w:rFonts w:hint="default"/>
        <w:lang w:val="pt-PT" w:eastAsia="en-US" w:bidi="ar-SA"/>
      </w:rPr>
    </w:lvl>
    <w:lvl w:ilvl="5" w:tplc="06649C5A">
      <w:numFmt w:val="bullet"/>
      <w:lvlText w:val="•"/>
      <w:lvlJc w:val="left"/>
      <w:pPr>
        <w:ind w:left="4192" w:hanging="358"/>
      </w:pPr>
      <w:rPr>
        <w:rFonts w:hint="default"/>
        <w:lang w:val="pt-PT" w:eastAsia="en-US" w:bidi="ar-SA"/>
      </w:rPr>
    </w:lvl>
    <w:lvl w:ilvl="6" w:tplc="CF80E990">
      <w:numFmt w:val="bullet"/>
      <w:lvlText w:val="•"/>
      <w:lvlJc w:val="left"/>
      <w:pPr>
        <w:ind w:left="5230" w:hanging="358"/>
      </w:pPr>
      <w:rPr>
        <w:rFonts w:hint="default"/>
        <w:lang w:val="pt-PT" w:eastAsia="en-US" w:bidi="ar-SA"/>
      </w:rPr>
    </w:lvl>
    <w:lvl w:ilvl="7" w:tplc="C7AC9146">
      <w:numFmt w:val="bullet"/>
      <w:lvlText w:val="•"/>
      <w:lvlJc w:val="left"/>
      <w:pPr>
        <w:ind w:left="6268" w:hanging="358"/>
      </w:pPr>
      <w:rPr>
        <w:rFonts w:hint="default"/>
        <w:lang w:val="pt-PT" w:eastAsia="en-US" w:bidi="ar-SA"/>
      </w:rPr>
    </w:lvl>
    <w:lvl w:ilvl="8" w:tplc="9AEA960E">
      <w:numFmt w:val="bullet"/>
      <w:lvlText w:val="•"/>
      <w:lvlJc w:val="left"/>
      <w:pPr>
        <w:ind w:left="7305" w:hanging="358"/>
      </w:pPr>
      <w:rPr>
        <w:rFonts w:hint="default"/>
        <w:lang w:val="pt-PT" w:eastAsia="en-US" w:bidi="ar-SA"/>
      </w:rPr>
    </w:lvl>
  </w:abstractNum>
  <w:abstractNum w:abstractNumId="15" w15:restartNumberingAfterBreak="0">
    <w:nsid w:val="6CDB6696"/>
    <w:multiLevelType w:val="hybridMultilevel"/>
    <w:tmpl w:val="ADA07F52"/>
    <w:lvl w:ilvl="0" w:tplc="0424549A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96"/>
        <w:sz w:val="25"/>
        <w:szCs w:val="25"/>
        <w:lang w:val="pt-PT" w:eastAsia="en-US" w:bidi="ar-SA"/>
      </w:rPr>
    </w:lvl>
    <w:lvl w:ilvl="1" w:tplc="FCF28B60">
      <w:numFmt w:val="bullet"/>
      <w:lvlText w:val="•"/>
      <w:lvlJc w:val="left"/>
      <w:pPr>
        <w:ind w:left="1030" w:hanging="360"/>
      </w:pPr>
      <w:rPr>
        <w:rFonts w:hint="default"/>
        <w:lang w:val="pt-PT" w:eastAsia="en-US" w:bidi="ar-SA"/>
      </w:rPr>
    </w:lvl>
    <w:lvl w:ilvl="2" w:tplc="68BEB4F8">
      <w:numFmt w:val="bullet"/>
      <w:lvlText w:val="•"/>
      <w:lvlJc w:val="left"/>
      <w:pPr>
        <w:ind w:left="1480" w:hanging="360"/>
      </w:pPr>
      <w:rPr>
        <w:rFonts w:hint="default"/>
        <w:lang w:val="pt-PT" w:eastAsia="en-US" w:bidi="ar-SA"/>
      </w:rPr>
    </w:lvl>
    <w:lvl w:ilvl="3" w:tplc="1B0AAF54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4" w:tplc="D1F8C340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5" w:tplc="0922A336">
      <w:numFmt w:val="bullet"/>
      <w:lvlText w:val="•"/>
      <w:lvlJc w:val="left"/>
      <w:pPr>
        <w:ind w:left="2831" w:hanging="360"/>
      </w:pPr>
      <w:rPr>
        <w:rFonts w:hint="default"/>
        <w:lang w:val="pt-PT" w:eastAsia="en-US" w:bidi="ar-SA"/>
      </w:rPr>
    </w:lvl>
    <w:lvl w:ilvl="6" w:tplc="F18E541A">
      <w:numFmt w:val="bullet"/>
      <w:lvlText w:val="•"/>
      <w:lvlJc w:val="left"/>
      <w:pPr>
        <w:ind w:left="3281" w:hanging="360"/>
      </w:pPr>
      <w:rPr>
        <w:rFonts w:hint="default"/>
        <w:lang w:val="pt-PT" w:eastAsia="en-US" w:bidi="ar-SA"/>
      </w:rPr>
    </w:lvl>
    <w:lvl w:ilvl="7" w:tplc="BBF8CF56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8" w:tplc="C3F625AE">
      <w:numFmt w:val="bullet"/>
      <w:lvlText w:val="•"/>
      <w:lvlJc w:val="left"/>
      <w:pPr>
        <w:ind w:left="4181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6EC00C74"/>
    <w:multiLevelType w:val="hybridMultilevel"/>
    <w:tmpl w:val="D6645A80"/>
    <w:lvl w:ilvl="0" w:tplc="6C16E2AE">
      <w:numFmt w:val="bullet"/>
      <w:lvlText w:val=""/>
      <w:lvlJc w:val="left"/>
      <w:pPr>
        <w:ind w:left="627" w:hanging="428"/>
      </w:pPr>
      <w:rPr>
        <w:rFonts w:ascii="Symbol" w:eastAsia="Symbol" w:hAnsi="Symbol" w:cs="Symbol" w:hint="default"/>
        <w:w w:val="96"/>
        <w:sz w:val="25"/>
        <w:szCs w:val="25"/>
        <w:lang w:val="pt-PT" w:eastAsia="en-US" w:bidi="ar-SA"/>
      </w:rPr>
    </w:lvl>
    <w:lvl w:ilvl="1" w:tplc="D278E730">
      <w:numFmt w:val="bullet"/>
      <w:lvlText w:val="•"/>
      <w:lvlJc w:val="left"/>
      <w:pPr>
        <w:ind w:left="1066" w:hanging="428"/>
      </w:pPr>
      <w:rPr>
        <w:rFonts w:hint="default"/>
        <w:lang w:val="pt-PT" w:eastAsia="en-US" w:bidi="ar-SA"/>
      </w:rPr>
    </w:lvl>
    <w:lvl w:ilvl="2" w:tplc="9E00D178">
      <w:numFmt w:val="bullet"/>
      <w:lvlText w:val="•"/>
      <w:lvlJc w:val="left"/>
      <w:pPr>
        <w:ind w:left="1512" w:hanging="428"/>
      </w:pPr>
      <w:rPr>
        <w:rFonts w:hint="default"/>
        <w:lang w:val="pt-PT" w:eastAsia="en-US" w:bidi="ar-SA"/>
      </w:rPr>
    </w:lvl>
    <w:lvl w:ilvl="3" w:tplc="89FADF46">
      <w:numFmt w:val="bullet"/>
      <w:lvlText w:val="•"/>
      <w:lvlJc w:val="left"/>
      <w:pPr>
        <w:ind w:left="1958" w:hanging="428"/>
      </w:pPr>
      <w:rPr>
        <w:rFonts w:hint="default"/>
        <w:lang w:val="pt-PT" w:eastAsia="en-US" w:bidi="ar-SA"/>
      </w:rPr>
    </w:lvl>
    <w:lvl w:ilvl="4" w:tplc="FC5AB49A">
      <w:numFmt w:val="bullet"/>
      <w:lvlText w:val="•"/>
      <w:lvlJc w:val="left"/>
      <w:pPr>
        <w:ind w:left="2404" w:hanging="428"/>
      </w:pPr>
      <w:rPr>
        <w:rFonts w:hint="default"/>
        <w:lang w:val="pt-PT" w:eastAsia="en-US" w:bidi="ar-SA"/>
      </w:rPr>
    </w:lvl>
    <w:lvl w:ilvl="5" w:tplc="2A240678">
      <w:numFmt w:val="bullet"/>
      <w:lvlText w:val="•"/>
      <w:lvlJc w:val="left"/>
      <w:pPr>
        <w:ind w:left="2851" w:hanging="428"/>
      </w:pPr>
      <w:rPr>
        <w:rFonts w:hint="default"/>
        <w:lang w:val="pt-PT" w:eastAsia="en-US" w:bidi="ar-SA"/>
      </w:rPr>
    </w:lvl>
    <w:lvl w:ilvl="6" w:tplc="8416C568">
      <w:numFmt w:val="bullet"/>
      <w:lvlText w:val="•"/>
      <w:lvlJc w:val="left"/>
      <w:pPr>
        <w:ind w:left="3297" w:hanging="428"/>
      </w:pPr>
      <w:rPr>
        <w:rFonts w:hint="default"/>
        <w:lang w:val="pt-PT" w:eastAsia="en-US" w:bidi="ar-SA"/>
      </w:rPr>
    </w:lvl>
    <w:lvl w:ilvl="7" w:tplc="C7B4BD40">
      <w:numFmt w:val="bullet"/>
      <w:lvlText w:val="•"/>
      <w:lvlJc w:val="left"/>
      <w:pPr>
        <w:ind w:left="3743" w:hanging="428"/>
      </w:pPr>
      <w:rPr>
        <w:rFonts w:hint="default"/>
        <w:lang w:val="pt-PT" w:eastAsia="en-US" w:bidi="ar-SA"/>
      </w:rPr>
    </w:lvl>
    <w:lvl w:ilvl="8" w:tplc="D29093A4">
      <w:numFmt w:val="bullet"/>
      <w:lvlText w:val="•"/>
      <w:lvlJc w:val="left"/>
      <w:pPr>
        <w:ind w:left="4189" w:hanging="428"/>
      </w:pPr>
      <w:rPr>
        <w:rFonts w:hint="default"/>
        <w:lang w:val="pt-PT" w:eastAsia="en-US" w:bidi="ar-SA"/>
      </w:rPr>
    </w:lvl>
  </w:abstractNum>
  <w:abstractNum w:abstractNumId="17" w15:restartNumberingAfterBreak="0">
    <w:nsid w:val="6F2F331D"/>
    <w:multiLevelType w:val="multilevel"/>
    <w:tmpl w:val="33C8062E"/>
    <w:lvl w:ilvl="0">
      <w:start w:val="1"/>
      <w:numFmt w:val="decimal"/>
      <w:lvlText w:val="%1."/>
      <w:lvlJc w:val="left"/>
      <w:pPr>
        <w:ind w:left="500" w:hanging="284"/>
        <w:jc w:val="left"/>
      </w:pPr>
      <w:rPr>
        <w:rFonts w:ascii="Arial" w:eastAsia="Arial" w:hAnsi="Arial" w:cs="Arial" w:hint="default"/>
        <w:b/>
        <w:bCs/>
        <w:spacing w:val="0"/>
        <w:w w:val="95"/>
        <w:sz w:val="25"/>
        <w:szCs w:val="2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4" w:hanging="418"/>
        <w:jc w:val="left"/>
      </w:pPr>
      <w:rPr>
        <w:rFonts w:ascii="Arial" w:eastAsia="Arial" w:hAnsi="Arial" w:cs="Arial" w:hint="default"/>
        <w:b/>
        <w:bCs/>
        <w:w w:val="95"/>
        <w:sz w:val="25"/>
        <w:szCs w:val="25"/>
        <w:lang w:val="pt-PT" w:eastAsia="en-US" w:bidi="ar-SA"/>
      </w:rPr>
    </w:lvl>
    <w:lvl w:ilvl="2">
      <w:numFmt w:val="bullet"/>
      <w:lvlText w:val="•"/>
      <w:lvlJc w:val="left"/>
      <w:pPr>
        <w:ind w:left="2108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4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3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2" w:hanging="41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6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  <w:num w:numId="15">
    <w:abstractNumId w:val="15"/>
  </w:num>
  <w:num w:numId="16">
    <w:abstractNumId w:val="14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315C"/>
    <w:rsid w:val="00152081"/>
    <w:rsid w:val="0050637B"/>
    <w:rsid w:val="00656219"/>
    <w:rsid w:val="00787988"/>
    <w:rsid w:val="009F5FF5"/>
    <w:rsid w:val="00B34940"/>
    <w:rsid w:val="00CA315C"/>
    <w:rsid w:val="00D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FA517E"/>
  <w15:docId w15:val="{529C3CB2-A671-4072-A075-23369B3D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42" w:hanging="36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8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styleId="Ttulo3">
    <w:name w:val="heading 3"/>
    <w:basedOn w:val="Normal"/>
    <w:uiPriority w:val="1"/>
    <w:qFormat/>
    <w:pPr>
      <w:spacing w:before="1"/>
      <w:ind w:left="159" w:right="260"/>
      <w:jc w:val="center"/>
      <w:outlineLvl w:val="2"/>
    </w:pPr>
    <w:rPr>
      <w:rFonts w:ascii="Arial" w:eastAsia="Arial" w:hAnsi="Arial" w:cs="Arial"/>
      <w:b/>
      <w:bCs/>
      <w:i/>
      <w:iCs/>
      <w:sz w:val="25"/>
      <w:szCs w:val="25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84"/>
      <w:ind w:left="500" w:hanging="284"/>
    </w:pPr>
    <w:rPr>
      <w:sz w:val="25"/>
      <w:szCs w:val="25"/>
    </w:rPr>
  </w:style>
  <w:style w:type="paragraph" w:styleId="Sumrio2">
    <w:name w:val="toc 2"/>
    <w:basedOn w:val="Normal"/>
    <w:uiPriority w:val="1"/>
    <w:qFormat/>
    <w:pPr>
      <w:spacing w:before="291"/>
      <w:ind w:left="1194" w:hanging="418"/>
    </w:pPr>
    <w:rPr>
      <w:sz w:val="25"/>
      <w:szCs w:val="25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"/>
    <w:qFormat/>
    <w:pPr>
      <w:ind w:left="159" w:right="154" w:hanging="2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  <w:pPr>
      <w:ind w:left="788" w:hanging="360"/>
    </w:pPr>
  </w:style>
  <w:style w:type="paragraph" w:customStyle="1" w:styleId="TableParagraph">
    <w:name w:val="Table Paragraph"/>
    <w:basedOn w:val="Normal"/>
    <w:uiPriority w:val="1"/>
    <w:qFormat/>
    <w:pPr>
      <w:spacing w:before="68"/>
      <w:ind w:left="586" w:hanging="361"/>
    </w:pPr>
  </w:style>
  <w:style w:type="character" w:styleId="nfase">
    <w:name w:val="Emphasis"/>
    <w:basedOn w:val="Fontepargpadro"/>
    <w:uiPriority w:val="20"/>
    <w:qFormat/>
    <w:rsid w:val="007879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2023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Quirino da Silva de Alcantara</dc:creator>
  <cp:lastModifiedBy>Nayara Quirino da Silva de Alcantara</cp:lastModifiedBy>
  <cp:revision>5</cp:revision>
  <dcterms:created xsi:type="dcterms:W3CDTF">2023-08-24T15:52:00Z</dcterms:created>
  <dcterms:modified xsi:type="dcterms:W3CDTF">2024-01-22T11:34:00Z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