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CD4" w:rsidRPr="00393E26" w:rsidRDefault="00D72E7D" w:rsidP="00D72E7D">
      <w:pPr>
        <w:jc w:val="center"/>
        <w:rPr>
          <w:rStyle w:val="Forte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93E26">
        <w:rPr>
          <w:rStyle w:val="Forte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RESULTADO FINAL PIIC n°1/2020</w:t>
      </w:r>
    </w:p>
    <w:p w:rsidR="00D72E7D" w:rsidRPr="00393E26" w:rsidRDefault="00D72E7D" w:rsidP="00D72E7D">
      <w:pPr>
        <w:jc w:val="center"/>
        <w:rPr>
          <w:rStyle w:val="Forte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D72E7D" w:rsidRPr="00393E26" w:rsidRDefault="00D72E7D" w:rsidP="00D72E7D">
      <w:pPr>
        <w:jc w:val="both"/>
        <w:rPr>
          <w:rStyle w:val="Forte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93E26">
        <w:rPr>
          <w:rStyle w:val="Forte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Relação de aprovados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71"/>
        <w:gridCol w:w="3564"/>
        <w:gridCol w:w="3634"/>
        <w:gridCol w:w="3225"/>
      </w:tblGrid>
      <w:tr w:rsidR="002B22AB" w:rsidRPr="00393E26" w:rsidTr="002B22AB">
        <w:trPr>
          <w:trHeight w:val="378"/>
        </w:trPr>
        <w:tc>
          <w:tcPr>
            <w:tcW w:w="3571" w:type="dxa"/>
          </w:tcPr>
          <w:p w:rsidR="002B22AB" w:rsidRPr="00393E26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E26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3564" w:type="dxa"/>
          </w:tcPr>
          <w:p w:rsidR="002B22AB" w:rsidRPr="00393E26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E26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3634" w:type="dxa"/>
          </w:tcPr>
          <w:p w:rsidR="002B22AB" w:rsidRPr="00393E26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E26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3225" w:type="dxa"/>
          </w:tcPr>
          <w:p w:rsidR="002B22AB" w:rsidRPr="00393E26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2B22AB" w:rsidRPr="00393E26" w:rsidTr="002B22AB">
        <w:trPr>
          <w:trHeight w:val="654"/>
        </w:trPr>
        <w:tc>
          <w:tcPr>
            <w:tcW w:w="3571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Gutierry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de Souza Correia dos Santos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Biologia (Licenciatura)</w:t>
            </w:r>
          </w:p>
        </w:tc>
        <w:tc>
          <w:tcPr>
            <w:tcW w:w="3225" w:type="dxa"/>
          </w:tcPr>
          <w:p w:rsidR="002B22AB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5B0E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Avaliação de políticas, programas, serviços e ações em saúde</w:t>
            </w:r>
            <w:r w:rsidRPr="005B0E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B22AB" w:rsidRPr="00393E26" w:rsidTr="002B22AB">
        <w:trPr>
          <w:trHeight w:val="640"/>
        </w:trPr>
        <w:tc>
          <w:tcPr>
            <w:tcW w:w="3571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Natally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Cristina Barbosa Sobrinho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Biologia (Licenciatura)</w:t>
            </w:r>
          </w:p>
        </w:tc>
        <w:tc>
          <w:tcPr>
            <w:tcW w:w="3225" w:type="dxa"/>
          </w:tcPr>
          <w:p w:rsidR="003C7258" w:rsidRPr="000442FC" w:rsidRDefault="003C7258" w:rsidP="003C725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EDUCAÇÃO: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Estudos em Educação inclusiva</w:t>
            </w:r>
          </w:p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2AB" w:rsidRPr="00393E26" w:rsidTr="002B22AB">
        <w:trPr>
          <w:trHeight w:val="640"/>
        </w:trPr>
        <w:tc>
          <w:tcPr>
            <w:tcW w:w="3571" w:type="dxa"/>
          </w:tcPr>
          <w:p w:rsidR="002B22AB" w:rsidRPr="005B0EFA" w:rsidRDefault="006008B3" w:rsidP="003C725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2B22AB"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C7258" w:rsidRPr="005B0EFA">
              <w:rPr>
                <w:rFonts w:ascii="Times New Roman" w:hAnsi="Times New Roman" w:cs="Times New Roman"/>
                <w:sz w:val="24"/>
                <w:szCs w:val="24"/>
              </w:rPr>
              <w:t>Gláucio Freitas Oliveira e Silva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Yasmim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Gabrielly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Lima da Silva 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Biologia (Bacharelado)</w:t>
            </w:r>
          </w:p>
        </w:tc>
        <w:tc>
          <w:tcPr>
            <w:tcW w:w="3225" w:type="dxa"/>
          </w:tcPr>
          <w:p w:rsidR="003C7258" w:rsidRPr="000442FC" w:rsidRDefault="003C7258" w:rsidP="003C725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Toxicologia, Farmacognosia e </w:t>
            </w:r>
            <w:proofErr w:type="spellStart"/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etnobotânica</w:t>
            </w:r>
            <w:proofErr w:type="spellEnd"/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EFA" w:rsidRPr="00393E26" w:rsidTr="002B22AB">
        <w:trPr>
          <w:trHeight w:val="640"/>
        </w:trPr>
        <w:tc>
          <w:tcPr>
            <w:tcW w:w="3571" w:type="dxa"/>
          </w:tcPr>
          <w:p w:rsidR="005B0EFA" w:rsidRPr="005B0EFA" w:rsidRDefault="005B0EFA" w:rsidP="005B0EFA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Gláucio Freitas Oliveira e Silva</w:t>
            </w:r>
          </w:p>
        </w:tc>
        <w:tc>
          <w:tcPr>
            <w:tcW w:w="3564" w:type="dxa"/>
          </w:tcPr>
          <w:p w:rsidR="005B0EFA" w:rsidRPr="005B0EFA" w:rsidRDefault="005B0EFA" w:rsidP="005B0EFA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Kaique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Vinicius Ferreira Trindade</w:t>
            </w:r>
            <w:bookmarkStart w:id="0" w:name="_GoBack"/>
            <w:bookmarkEnd w:id="0"/>
          </w:p>
        </w:tc>
        <w:tc>
          <w:tcPr>
            <w:tcW w:w="3634" w:type="dxa"/>
          </w:tcPr>
          <w:p w:rsidR="005B0EFA" w:rsidRPr="005B0EFA" w:rsidRDefault="005B0EFA" w:rsidP="005B0EF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Biologia (Licenciatura)</w:t>
            </w:r>
          </w:p>
        </w:tc>
        <w:tc>
          <w:tcPr>
            <w:tcW w:w="3225" w:type="dxa"/>
          </w:tcPr>
          <w:p w:rsidR="005B0EFA" w:rsidRPr="000442FC" w:rsidRDefault="005B0EFA" w:rsidP="005B0E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EDUCAÇÃO: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em saúde e meio ambiente</w:t>
            </w:r>
          </w:p>
          <w:p w:rsidR="005B0EFA" w:rsidRPr="000442FC" w:rsidRDefault="005B0EFA" w:rsidP="005B0E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5B0EFA" w:rsidRPr="005B0EFA" w:rsidRDefault="005B0EFA" w:rsidP="005B0EF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2AB" w:rsidRPr="00393E26" w:rsidTr="002B22AB">
        <w:trPr>
          <w:trHeight w:val="654"/>
        </w:trPr>
        <w:tc>
          <w:tcPr>
            <w:tcW w:w="3571" w:type="dxa"/>
          </w:tcPr>
          <w:p w:rsidR="002B22AB" w:rsidRPr="005B0EFA" w:rsidRDefault="002B22AB" w:rsidP="005B0EF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5B0EF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. Hellen Karine Paes Porto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Diego Pastana da Silva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Biomedicina</w:t>
            </w:r>
          </w:p>
        </w:tc>
        <w:tc>
          <w:tcPr>
            <w:tcW w:w="3225" w:type="dxa"/>
          </w:tcPr>
          <w:p w:rsidR="003C7258" w:rsidRPr="000442FC" w:rsidRDefault="003C7258" w:rsidP="003C725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em saúde e meio ambiente</w:t>
            </w:r>
          </w:p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2AB" w:rsidRPr="00393E26" w:rsidTr="002B22AB">
        <w:trPr>
          <w:trHeight w:val="640"/>
        </w:trPr>
        <w:tc>
          <w:tcPr>
            <w:tcW w:w="3571" w:type="dxa"/>
          </w:tcPr>
          <w:p w:rsidR="002B22AB" w:rsidRPr="005B0EFA" w:rsidRDefault="002B22AB" w:rsidP="005B0EF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5B0EF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Taysa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Cristina dos Santos Neiva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Itacyara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Ferreira de Souza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Educação Física</w:t>
            </w:r>
          </w:p>
        </w:tc>
        <w:tc>
          <w:tcPr>
            <w:tcW w:w="3225" w:type="dxa"/>
          </w:tcPr>
          <w:p w:rsidR="003C7258" w:rsidRPr="000442FC" w:rsidRDefault="003C7258" w:rsidP="003C725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Gestão em saúde e organização do trabalho</w:t>
            </w:r>
          </w:p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2AB" w:rsidRPr="00393E26" w:rsidTr="002B22AB">
        <w:trPr>
          <w:trHeight w:val="771"/>
        </w:trPr>
        <w:tc>
          <w:tcPr>
            <w:tcW w:w="3571" w:type="dxa"/>
          </w:tcPr>
          <w:p w:rsidR="002B22AB" w:rsidRPr="005B0EFA" w:rsidRDefault="00336E40" w:rsidP="00336E40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Dr</w:t>
            </w:r>
            <w:r w:rsidR="002B22AB"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Allisson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Filipe Lopes Martins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Jéssica Santos de Castro</w:t>
            </w:r>
          </w:p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3225" w:type="dxa"/>
          </w:tcPr>
          <w:p w:rsidR="003424FE" w:rsidRPr="005B0EFA" w:rsidRDefault="003424FE" w:rsidP="003424FE">
            <w:pPr>
              <w:pStyle w:val="NormalWeb"/>
              <w:spacing w:before="0" w:beforeAutospacing="0" w:after="160" w:afterAutospacing="0"/>
              <w:textAlignment w:val="baseline"/>
              <w:rPr>
                <w:color w:val="000000"/>
              </w:rPr>
            </w:pPr>
            <w:r w:rsidRPr="005B0EFA">
              <w:rPr>
                <w:color w:val="000000"/>
              </w:rPr>
              <w:t xml:space="preserve">SAÚDE: </w:t>
            </w:r>
            <w:r w:rsidRPr="005B0EFA">
              <w:rPr>
                <w:color w:val="000000"/>
              </w:rPr>
              <w:t>Estudos</w:t>
            </w:r>
            <w:r w:rsidRPr="005B0EFA">
              <w:rPr>
                <w:color w:val="000000"/>
              </w:rPr>
              <w:t xml:space="preserve"> em Epidemiologia: prevalência, </w:t>
            </w:r>
            <w:r w:rsidRPr="005B0EFA">
              <w:rPr>
                <w:color w:val="000000"/>
              </w:rPr>
              <w:t>incidência, epidemiologia clínica</w:t>
            </w:r>
          </w:p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2AB" w:rsidRPr="00393E26" w:rsidTr="002B22AB">
        <w:trPr>
          <w:trHeight w:val="640"/>
        </w:trPr>
        <w:tc>
          <w:tcPr>
            <w:tcW w:w="3571" w:type="dxa"/>
          </w:tcPr>
          <w:p w:rsidR="002B22AB" w:rsidRPr="005B0EFA" w:rsidRDefault="00336E40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Allisson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Filipe Lopes Martins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Samara Pâmela Gomes dos Santos 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3225" w:type="dxa"/>
          </w:tcPr>
          <w:p w:rsidR="003424FE" w:rsidRPr="000442FC" w:rsidRDefault="003424FE" w:rsidP="003424F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Diagnose laboratorial de patologias transmissíveis e não transmissíveis</w:t>
            </w:r>
          </w:p>
          <w:p w:rsidR="003424FE" w:rsidRPr="005B0EFA" w:rsidRDefault="003424FE" w:rsidP="003424FE">
            <w:pPr>
              <w:pStyle w:val="NormalWeb"/>
              <w:spacing w:before="0" w:beforeAutospacing="0" w:after="160" w:afterAutospacing="0"/>
              <w:textAlignment w:val="baseline"/>
              <w:rPr>
                <w:color w:val="000000"/>
              </w:rPr>
            </w:pPr>
          </w:p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2AB" w:rsidRPr="00393E26" w:rsidTr="002B22AB">
        <w:trPr>
          <w:trHeight w:val="640"/>
        </w:trPr>
        <w:tc>
          <w:tcPr>
            <w:tcW w:w="3571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3564" w:type="dxa"/>
          </w:tcPr>
          <w:p w:rsidR="002B22AB" w:rsidRPr="005B0EFA" w:rsidRDefault="002B22AB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Nara Daniele de Paula e Silva Saboya</w:t>
            </w:r>
          </w:p>
        </w:tc>
        <w:tc>
          <w:tcPr>
            <w:tcW w:w="3634" w:type="dxa"/>
          </w:tcPr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Terapia Ocupacional</w:t>
            </w:r>
          </w:p>
        </w:tc>
        <w:tc>
          <w:tcPr>
            <w:tcW w:w="3225" w:type="dxa"/>
          </w:tcPr>
          <w:p w:rsidR="003424FE" w:rsidRPr="000442FC" w:rsidRDefault="003424FE" w:rsidP="003424F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Tecnologia e inovação em saúde e educação</w:t>
            </w:r>
          </w:p>
          <w:p w:rsidR="002B22AB" w:rsidRPr="005B0EFA" w:rsidRDefault="002B22AB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Gláucio Freitas Oliveira e Silva</w:t>
            </w:r>
          </w:p>
        </w:tc>
        <w:tc>
          <w:tcPr>
            <w:tcW w:w="3564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Kaique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Vinicius Ferreira Trindade</w:t>
            </w:r>
          </w:p>
        </w:tc>
        <w:tc>
          <w:tcPr>
            <w:tcW w:w="3634" w:type="dxa"/>
          </w:tcPr>
          <w:p w:rsidR="00336E40" w:rsidRPr="005B0EFA" w:rsidRDefault="006008B3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Biologia (Licenciatura)</w:t>
            </w:r>
          </w:p>
        </w:tc>
        <w:tc>
          <w:tcPr>
            <w:tcW w:w="3225" w:type="dxa"/>
          </w:tcPr>
          <w:p w:rsidR="006008B3" w:rsidRPr="000442FC" w:rsidRDefault="006008B3" w:rsidP="006008B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EDUCAÇÃO: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em saúde e meio ambiente</w:t>
            </w:r>
          </w:p>
          <w:p w:rsidR="006008B3" w:rsidRPr="000442FC" w:rsidRDefault="006008B3" w:rsidP="006008B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Cátia Rodrigues dos Santos</w:t>
            </w:r>
          </w:p>
        </w:tc>
        <w:tc>
          <w:tcPr>
            <w:tcW w:w="3564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Paulo Henrique de Sousa Monteiro</w:t>
            </w:r>
          </w:p>
        </w:tc>
        <w:tc>
          <w:tcPr>
            <w:tcW w:w="3634" w:type="dxa"/>
          </w:tcPr>
          <w:p w:rsidR="00336E40" w:rsidRPr="005B0EFA" w:rsidRDefault="006008B3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Educação Física (Bacharelado)</w:t>
            </w:r>
          </w:p>
        </w:tc>
        <w:tc>
          <w:tcPr>
            <w:tcW w:w="3225" w:type="dxa"/>
          </w:tcPr>
          <w:p w:rsidR="006008B3" w:rsidRPr="000442FC" w:rsidRDefault="006008B3" w:rsidP="006008B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física, movimento corporal humano e saúde</w:t>
            </w:r>
          </w:p>
          <w:p w:rsidR="00336E40" w:rsidRPr="005B0EFA" w:rsidRDefault="00336E40" w:rsidP="006008B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Taysa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Cristina dos Santos Neiva</w:t>
            </w:r>
          </w:p>
        </w:tc>
        <w:tc>
          <w:tcPr>
            <w:tcW w:w="3564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Maristela da Silva Santos Santana</w:t>
            </w:r>
          </w:p>
        </w:tc>
        <w:tc>
          <w:tcPr>
            <w:tcW w:w="3634" w:type="dxa"/>
          </w:tcPr>
          <w:p w:rsidR="00336E40" w:rsidRPr="005B0EFA" w:rsidRDefault="006008B3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Educação Física (Bacharelado)</w:t>
            </w:r>
          </w:p>
        </w:tc>
        <w:tc>
          <w:tcPr>
            <w:tcW w:w="3225" w:type="dxa"/>
          </w:tcPr>
          <w:p w:rsidR="00336E40" w:rsidRPr="005B0EFA" w:rsidRDefault="006008B3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física, movimento corporal humano e saúde</w:t>
            </w: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Sandra Rosa de Souza Caetano</w:t>
            </w:r>
          </w:p>
        </w:tc>
        <w:tc>
          <w:tcPr>
            <w:tcW w:w="3564" w:type="dxa"/>
          </w:tcPr>
          <w:p w:rsidR="00336E40" w:rsidRPr="005B0EFA" w:rsidRDefault="006008B3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Adrielly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Pereira Tavares</w:t>
            </w:r>
          </w:p>
        </w:tc>
        <w:tc>
          <w:tcPr>
            <w:tcW w:w="3634" w:type="dxa"/>
          </w:tcPr>
          <w:p w:rsidR="00336E40" w:rsidRPr="005B0EFA" w:rsidRDefault="006008B3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Enfermagem</w:t>
            </w:r>
          </w:p>
        </w:tc>
        <w:tc>
          <w:tcPr>
            <w:tcW w:w="3225" w:type="dxa"/>
          </w:tcPr>
          <w:p w:rsidR="006008B3" w:rsidRPr="000442FC" w:rsidRDefault="006008B3" w:rsidP="006008B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EDUCAÇÃO: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em saúde e meio ambiente</w:t>
            </w: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250A31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Me. Osmar Pereira dos Santos</w:t>
            </w:r>
          </w:p>
        </w:tc>
        <w:tc>
          <w:tcPr>
            <w:tcW w:w="3564" w:type="dxa"/>
          </w:tcPr>
          <w:p w:rsidR="00336E40" w:rsidRPr="005B0EFA" w:rsidRDefault="00250A31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Alana Lara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Cabaleiro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Silva</w:t>
            </w:r>
          </w:p>
        </w:tc>
        <w:tc>
          <w:tcPr>
            <w:tcW w:w="3634" w:type="dxa"/>
          </w:tcPr>
          <w:p w:rsidR="00336E40" w:rsidRPr="005B0EFA" w:rsidRDefault="00250A31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Enfermagem</w:t>
            </w:r>
          </w:p>
        </w:tc>
        <w:tc>
          <w:tcPr>
            <w:tcW w:w="3225" w:type="dxa"/>
          </w:tcPr>
          <w:p w:rsidR="00250A31" w:rsidRPr="000442FC" w:rsidRDefault="00FC18FA" w:rsidP="00250A31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SAÚDE: </w:t>
            </w:r>
            <w:r w:rsidR="00250A31"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Gestão em saúde </w:t>
            </w:r>
            <w:r w:rsidR="00250A31" w:rsidRPr="005B0E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 organização do </w:t>
            </w:r>
            <w:r w:rsidR="00250A31"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trabalho</w:t>
            </w: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250A31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Weslley José Moreira Garcia</w:t>
            </w:r>
          </w:p>
        </w:tc>
        <w:tc>
          <w:tcPr>
            <w:tcW w:w="3564" w:type="dxa"/>
          </w:tcPr>
          <w:p w:rsidR="00336E40" w:rsidRPr="005B0EFA" w:rsidRDefault="00250A31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Vitoria Fernandes Martins</w:t>
            </w:r>
          </w:p>
        </w:tc>
        <w:tc>
          <w:tcPr>
            <w:tcW w:w="3634" w:type="dxa"/>
          </w:tcPr>
          <w:p w:rsidR="00336E40" w:rsidRPr="005B0EFA" w:rsidRDefault="00250A31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225" w:type="dxa"/>
          </w:tcPr>
          <w:p w:rsidR="00FC18FA" w:rsidRPr="000442FC" w:rsidRDefault="00FC18FA" w:rsidP="00FC18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Estudos em Epidemiologia: prevalência, incidência, epidemiologia clínica</w:t>
            </w: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FC18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Carla Carolina Cunha Bastos</w:t>
            </w:r>
          </w:p>
        </w:tc>
        <w:tc>
          <w:tcPr>
            <w:tcW w:w="3564" w:type="dxa"/>
          </w:tcPr>
          <w:p w:rsidR="00336E40" w:rsidRPr="005B0EFA" w:rsidRDefault="00FC18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Mariane Lemes Gomes</w:t>
            </w:r>
          </w:p>
        </w:tc>
        <w:tc>
          <w:tcPr>
            <w:tcW w:w="3634" w:type="dxa"/>
          </w:tcPr>
          <w:p w:rsidR="00336E40" w:rsidRPr="005B0EFA" w:rsidRDefault="00FC18FA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225" w:type="dxa"/>
          </w:tcPr>
          <w:p w:rsidR="00FC18FA" w:rsidRPr="000442FC" w:rsidRDefault="00FC18FA" w:rsidP="00FC18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Gestão em saúde e organização do trabalho</w:t>
            </w: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FC18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Me. Fernanda Jorge</w:t>
            </w:r>
          </w:p>
        </w:tc>
        <w:tc>
          <w:tcPr>
            <w:tcW w:w="3564" w:type="dxa"/>
          </w:tcPr>
          <w:p w:rsidR="00336E40" w:rsidRPr="005B0EFA" w:rsidRDefault="00FC18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Laissa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Pereira Lago do Nascimento</w:t>
            </w:r>
          </w:p>
        </w:tc>
        <w:tc>
          <w:tcPr>
            <w:tcW w:w="3634" w:type="dxa"/>
          </w:tcPr>
          <w:p w:rsidR="00336E40" w:rsidRPr="005B0EFA" w:rsidRDefault="00FC18FA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Fisioterapia</w:t>
            </w:r>
          </w:p>
        </w:tc>
        <w:tc>
          <w:tcPr>
            <w:tcW w:w="3225" w:type="dxa"/>
          </w:tcPr>
          <w:p w:rsidR="00FC18FA" w:rsidRPr="000442FC" w:rsidRDefault="00FC18FA" w:rsidP="00FC18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física, movimento corporal humano e saúde</w:t>
            </w:r>
          </w:p>
          <w:p w:rsidR="00FC18FA" w:rsidRPr="000442FC" w:rsidRDefault="00FC18FA" w:rsidP="00FC18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FC18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r w:rsidR="005B0EFA" w:rsidRPr="005B0EFA">
              <w:rPr>
                <w:rFonts w:ascii="Times New Roman" w:hAnsi="Times New Roman" w:cs="Times New Roman"/>
                <w:sz w:val="24"/>
                <w:szCs w:val="24"/>
              </w:rPr>
              <w:t>Fabrícia Ramos Rezende</w:t>
            </w:r>
          </w:p>
        </w:tc>
        <w:tc>
          <w:tcPr>
            <w:tcW w:w="3564" w:type="dxa"/>
          </w:tcPr>
          <w:p w:rsidR="00336E40" w:rsidRPr="005B0EFA" w:rsidRDefault="00FC18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Rúbia Fernandes de Araújo</w:t>
            </w:r>
          </w:p>
        </w:tc>
        <w:tc>
          <w:tcPr>
            <w:tcW w:w="3634" w:type="dxa"/>
          </w:tcPr>
          <w:p w:rsidR="00336E40" w:rsidRPr="005B0EFA" w:rsidRDefault="00FC18FA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Fisioterapia</w:t>
            </w:r>
          </w:p>
        </w:tc>
        <w:tc>
          <w:tcPr>
            <w:tcW w:w="3225" w:type="dxa"/>
          </w:tcPr>
          <w:p w:rsidR="005B0EFA" w:rsidRPr="000442FC" w:rsidRDefault="005B0EFA" w:rsidP="005B0E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Educação física, movimento corporal humano e saúde</w:t>
            </w: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E40" w:rsidRPr="00393E26" w:rsidTr="002B22AB">
        <w:trPr>
          <w:trHeight w:val="640"/>
        </w:trPr>
        <w:tc>
          <w:tcPr>
            <w:tcW w:w="3571" w:type="dxa"/>
          </w:tcPr>
          <w:p w:rsidR="00336E40" w:rsidRPr="005B0EFA" w:rsidRDefault="005B0E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Ingryd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Garcia de Oliveira </w:t>
            </w:r>
          </w:p>
        </w:tc>
        <w:tc>
          <w:tcPr>
            <w:tcW w:w="3564" w:type="dxa"/>
          </w:tcPr>
          <w:p w:rsidR="00336E40" w:rsidRPr="005B0EFA" w:rsidRDefault="005B0EFA" w:rsidP="00393E2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Fellipe</w:t>
            </w:r>
            <w:proofErr w:type="spellEnd"/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 Junior da Silva</w:t>
            </w:r>
          </w:p>
        </w:tc>
        <w:tc>
          <w:tcPr>
            <w:tcW w:w="3634" w:type="dxa"/>
          </w:tcPr>
          <w:p w:rsidR="00336E40" w:rsidRPr="005B0EFA" w:rsidRDefault="005B0EFA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>Nutrição</w:t>
            </w:r>
          </w:p>
        </w:tc>
        <w:tc>
          <w:tcPr>
            <w:tcW w:w="3225" w:type="dxa"/>
          </w:tcPr>
          <w:p w:rsidR="005B0EFA" w:rsidRPr="000442FC" w:rsidRDefault="005B0EFA" w:rsidP="005B0EF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B0EFA">
              <w:rPr>
                <w:rFonts w:ascii="Times New Roman" w:hAnsi="Times New Roman" w:cs="Times New Roman"/>
                <w:sz w:val="24"/>
                <w:szCs w:val="24"/>
              </w:rPr>
              <w:t xml:space="preserve">SAÚDE: </w:t>
            </w:r>
            <w:r w:rsidRPr="00044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Aspectos nutricionais e alimentares de indivíduos e populações</w:t>
            </w:r>
          </w:p>
          <w:p w:rsidR="00336E40" w:rsidRPr="005B0EFA" w:rsidRDefault="00336E40" w:rsidP="00393E2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2E7D" w:rsidRPr="00D72E7D" w:rsidRDefault="00D72E7D" w:rsidP="00D72E7D">
      <w:pPr>
        <w:jc w:val="both"/>
        <w:rPr>
          <w:sz w:val="28"/>
          <w:szCs w:val="28"/>
        </w:rPr>
      </w:pPr>
    </w:p>
    <w:sectPr w:rsidR="00D72E7D" w:rsidRPr="00D72E7D" w:rsidSect="00393E2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4C6A31"/>
    <w:multiLevelType w:val="multilevel"/>
    <w:tmpl w:val="4426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FD49B6"/>
    <w:multiLevelType w:val="multilevel"/>
    <w:tmpl w:val="4422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E7D"/>
    <w:rsid w:val="00250A31"/>
    <w:rsid w:val="002B22AB"/>
    <w:rsid w:val="00336E40"/>
    <w:rsid w:val="003424FE"/>
    <w:rsid w:val="00365CD4"/>
    <w:rsid w:val="00393E26"/>
    <w:rsid w:val="003C7258"/>
    <w:rsid w:val="005B0EFA"/>
    <w:rsid w:val="006008B3"/>
    <w:rsid w:val="007639B7"/>
    <w:rsid w:val="00980FF5"/>
    <w:rsid w:val="00D72E7D"/>
    <w:rsid w:val="00FC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45D1B"/>
  <w15:chartTrackingRefBased/>
  <w15:docId w15:val="{BF021A9C-7BEF-435D-9304-424D28D25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72E7D"/>
    <w:rPr>
      <w:b/>
      <w:bCs/>
    </w:rPr>
  </w:style>
  <w:style w:type="table" w:styleId="Tabelacomgrade">
    <w:name w:val="Table Grid"/>
    <w:basedOn w:val="Tabelanormal"/>
    <w:uiPriority w:val="39"/>
    <w:rsid w:val="00D72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42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9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422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Ricardo Lemes Pontes</dc:creator>
  <cp:keywords/>
  <dc:description/>
  <cp:lastModifiedBy>susy Ricardo Lemes Pontes</cp:lastModifiedBy>
  <cp:revision>2</cp:revision>
  <dcterms:created xsi:type="dcterms:W3CDTF">2020-10-02T13:28:00Z</dcterms:created>
  <dcterms:modified xsi:type="dcterms:W3CDTF">2020-10-02T13:28:00Z</dcterms:modified>
</cp:coreProperties>
</file>