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>
      <w:pPr>
        <w:rPr>
          <w:rFonts w:ascii="Times New Roman" w:hAnsi="Times New Roman" w:cs="Times New Roman"/>
          <w:b/>
          <w:noProof/>
          <w:sz w:val="28"/>
          <w:szCs w:val="28"/>
          <w:lang w:eastAsia="pt-BR"/>
        </w:rPr>
      </w:pPr>
    </w:p>
    <w:p w:rsidR="00CC3E33" w:rsidRPr="00CC3E33" w:rsidRDefault="00CC3E33" w:rsidP="00CC3E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="00D0539A">
        <w:rPr>
          <w:rFonts w:ascii="Times New Roman" w:hAnsi="Times New Roman" w:cs="Times New Roman"/>
          <w:b/>
          <w:sz w:val="28"/>
          <w:szCs w:val="28"/>
        </w:rPr>
        <w:t>INAL – EDITAL PIIC 2021/2</w:t>
      </w:r>
    </w:p>
    <w:p w:rsidR="00CC3E33" w:rsidRDefault="00CC3E33">
      <w:pPr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3195"/>
        <w:gridCol w:w="2997"/>
        <w:gridCol w:w="2308"/>
        <w:gridCol w:w="5670"/>
      </w:tblGrid>
      <w:tr w:rsidR="00A12BBF" w:rsidRPr="00CC3E33" w:rsidTr="000378B9">
        <w:tc>
          <w:tcPr>
            <w:tcW w:w="3195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997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308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5670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Franciely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Alves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Bernado</w:t>
            </w:r>
            <w:proofErr w:type="spellEnd"/>
          </w:p>
        </w:tc>
        <w:tc>
          <w:tcPr>
            <w:tcW w:w="2997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Estudos em Educação Inclusiva</w:t>
            </w: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919">
              <w:rPr>
                <w:rFonts w:ascii="Times New Roman" w:hAnsi="Times New Roman" w:cs="Times New Roman"/>
                <w:sz w:val="24"/>
                <w:szCs w:val="24"/>
              </w:rPr>
              <w:t>Ingrid Campos Costa</w:t>
            </w:r>
          </w:p>
        </w:tc>
        <w:tc>
          <w:tcPr>
            <w:tcW w:w="2997" w:type="dxa"/>
          </w:tcPr>
          <w:p w:rsidR="00C772DE" w:rsidRPr="00CC3E33" w:rsidRDefault="00C772DE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Dra. </w:t>
            </w:r>
            <w:r w:rsidRPr="00C03D46">
              <w:rPr>
                <w:rFonts w:ascii="Times New Roman" w:hAnsi="Times New Roman" w:cs="Times New Roman"/>
                <w:sz w:val="24"/>
                <w:szCs w:val="24"/>
              </w:rPr>
              <w:t>Letícia Nunes de Almeida</w:t>
            </w:r>
          </w:p>
        </w:tc>
        <w:tc>
          <w:tcPr>
            <w:tcW w:w="2308" w:type="dxa"/>
          </w:tcPr>
          <w:p w:rsidR="00C772DE" w:rsidRPr="00CC3E33" w:rsidRDefault="00C772DE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C772DE" w:rsidRPr="00C03D46" w:rsidRDefault="00C772DE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468"/>
            </w:tblGrid>
            <w:tr w:rsidR="00C772DE" w:rsidRPr="00C03D46" w:rsidTr="004371B0">
              <w:trPr>
                <w:trHeight w:val="251"/>
              </w:trPr>
              <w:tc>
                <w:tcPr>
                  <w:tcW w:w="0" w:type="auto"/>
                </w:tcPr>
                <w:p w:rsidR="00C772DE" w:rsidRPr="00C03D46" w:rsidRDefault="00C772DE" w:rsidP="009B7919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03D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Tecnologia e inovação em saúde e educação</w:t>
                  </w:r>
                </w:p>
              </w:tc>
            </w:tr>
          </w:tbl>
          <w:p w:rsidR="00C772DE" w:rsidRPr="00CC3E33" w:rsidRDefault="00C772DE" w:rsidP="009B7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E96">
              <w:rPr>
                <w:rFonts w:ascii="Times New Roman" w:hAnsi="Times New Roman" w:cs="Times New Roman"/>
                <w:sz w:val="24"/>
                <w:szCs w:val="24"/>
              </w:rPr>
              <w:t xml:space="preserve">Joyce </w:t>
            </w:r>
            <w:proofErr w:type="spellStart"/>
            <w:r w:rsidRPr="00EC3E96">
              <w:rPr>
                <w:rFonts w:ascii="Times New Roman" w:hAnsi="Times New Roman" w:cs="Times New Roman"/>
                <w:sz w:val="24"/>
                <w:szCs w:val="24"/>
              </w:rPr>
              <w:t>Carrijo</w:t>
            </w:r>
            <w:proofErr w:type="spellEnd"/>
            <w:r w:rsidRPr="00EC3E96">
              <w:rPr>
                <w:rFonts w:ascii="Times New Roman" w:hAnsi="Times New Roman" w:cs="Times New Roman"/>
                <w:sz w:val="24"/>
                <w:szCs w:val="24"/>
              </w:rPr>
              <w:t xml:space="preserve"> Rodrigues Silva Costa</w:t>
            </w:r>
          </w:p>
        </w:tc>
        <w:tc>
          <w:tcPr>
            <w:tcW w:w="2997" w:type="dxa"/>
          </w:tcPr>
          <w:p w:rsidR="00C772DE" w:rsidRPr="00CC3E33" w:rsidRDefault="00C772DE" w:rsidP="00EC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Ma. </w:t>
            </w:r>
            <w:r w:rsidRPr="00EC3E96">
              <w:rPr>
                <w:rFonts w:ascii="Times New Roman" w:hAnsi="Times New Roman" w:cs="Times New Roman"/>
                <w:sz w:val="24"/>
                <w:szCs w:val="24"/>
              </w:rPr>
              <w:t>Tamires Gomes de Oliveira Machado</w:t>
            </w:r>
          </w:p>
        </w:tc>
        <w:tc>
          <w:tcPr>
            <w:tcW w:w="2308" w:type="dxa"/>
          </w:tcPr>
          <w:p w:rsidR="00C772DE" w:rsidRPr="00CC3E33" w:rsidRDefault="00C7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C772DE" w:rsidRPr="00CC3E33" w:rsidRDefault="00C7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Estudos em epidemiologia: prevalência, incidência, epidemiologia clínica</w:t>
            </w: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Letícia Duarte Borges</w:t>
            </w:r>
          </w:p>
        </w:tc>
        <w:tc>
          <w:tcPr>
            <w:tcW w:w="2997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Dra. Susy Ricardo Lemes Pontes</w:t>
            </w:r>
          </w:p>
        </w:tc>
        <w:tc>
          <w:tcPr>
            <w:tcW w:w="2308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Ciências Biológicas</w:t>
            </w:r>
          </w:p>
        </w:tc>
        <w:tc>
          <w:tcPr>
            <w:tcW w:w="5670" w:type="dxa"/>
          </w:tcPr>
          <w:p w:rsidR="00C772DE" w:rsidRPr="00CC3E33" w:rsidRDefault="00C772DE" w:rsidP="00B4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Estudos em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Educação Ambiental</w:t>
            </w: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3D46">
              <w:rPr>
                <w:rFonts w:ascii="Times New Roman" w:hAnsi="Times New Roman" w:cs="Times New Roman"/>
                <w:sz w:val="24"/>
                <w:szCs w:val="24"/>
              </w:rPr>
              <w:t xml:space="preserve">Mariana </w:t>
            </w:r>
            <w:proofErr w:type="spellStart"/>
            <w:r w:rsidRPr="00C03D46">
              <w:rPr>
                <w:rFonts w:ascii="Times New Roman" w:hAnsi="Times New Roman" w:cs="Times New Roman"/>
                <w:sz w:val="24"/>
                <w:szCs w:val="24"/>
              </w:rPr>
              <w:t>Lorrane</w:t>
            </w:r>
            <w:proofErr w:type="spellEnd"/>
            <w:r w:rsidRPr="00C03D46">
              <w:rPr>
                <w:rFonts w:ascii="Times New Roman" w:hAnsi="Times New Roman" w:cs="Times New Roman"/>
                <w:sz w:val="24"/>
                <w:szCs w:val="24"/>
              </w:rPr>
              <w:t xml:space="preserve"> Machado da Costa</w:t>
            </w:r>
          </w:p>
        </w:tc>
        <w:tc>
          <w:tcPr>
            <w:tcW w:w="2997" w:type="dxa"/>
          </w:tcPr>
          <w:p w:rsidR="00C772DE" w:rsidRPr="00CC3E33" w:rsidRDefault="00C7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Dra. </w:t>
            </w:r>
            <w:r w:rsidRPr="00C03D46">
              <w:rPr>
                <w:rFonts w:ascii="Times New Roman" w:hAnsi="Times New Roman" w:cs="Times New Roman"/>
                <w:sz w:val="24"/>
                <w:szCs w:val="24"/>
              </w:rPr>
              <w:t>Letícia Nunes de Almeida</w:t>
            </w:r>
          </w:p>
        </w:tc>
        <w:tc>
          <w:tcPr>
            <w:tcW w:w="2308" w:type="dxa"/>
          </w:tcPr>
          <w:p w:rsidR="00C772DE" w:rsidRPr="00CC3E33" w:rsidRDefault="00C772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C772DE" w:rsidRPr="00C03D46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454"/>
            </w:tblGrid>
            <w:tr w:rsidR="00C772DE" w:rsidRPr="00C03D46">
              <w:trPr>
                <w:trHeight w:val="251"/>
              </w:trPr>
              <w:tc>
                <w:tcPr>
                  <w:tcW w:w="0" w:type="auto"/>
                </w:tcPr>
                <w:p w:rsidR="00C772DE" w:rsidRPr="00C03D46" w:rsidRDefault="00C772DE" w:rsidP="00C03D46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</w:t>
                  </w:r>
                  <w:r w:rsidRPr="00C03D4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úde humana e animal: avaliação clínica, radiográfica e de novas tecnologias e técnicas </w:t>
                  </w:r>
                </w:p>
              </w:tc>
            </w:tr>
          </w:tbl>
          <w:p w:rsidR="00C772DE" w:rsidRPr="00CC3E33" w:rsidRDefault="00C772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2DE" w:rsidRPr="00CC3E33" w:rsidTr="000378B9">
        <w:tc>
          <w:tcPr>
            <w:tcW w:w="3195" w:type="dxa"/>
          </w:tcPr>
          <w:p w:rsidR="00C772DE" w:rsidRPr="000378B9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Samara Pâmela Gomes dos Santos</w:t>
            </w:r>
          </w:p>
        </w:tc>
        <w:tc>
          <w:tcPr>
            <w:tcW w:w="2997" w:type="dxa"/>
          </w:tcPr>
          <w:p w:rsidR="00C772DE" w:rsidRPr="00C03D46" w:rsidRDefault="00C772DE" w:rsidP="00C03D46">
            <w:pPr>
              <w:pStyle w:val="Default"/>
              <w:rPr>
                <w:rFonts w:ascii="Times New Roman" w:hAnsi="Times New Roman" w:cs="Times New Roman"/>
                <w:lang w:val="en-US"/>
              </w:rPr>
            </w:pPr>
            <w:r w:rsidRPr="00C03D46">
              <w:rPr>
                <w:rFonts w:ascii="Times New Roman" w:hAnsi="Times New Roman" w:cs="Times New Roman"/>
                <w:lang w:val="en-US"/>
              </w:rPr>
              <w:t>Dr. Allisson Filipe Lopes Martins</w:t>
            </w:r>
          </w:p>
        </w:tc>
        <w:tc>
          <w:tcPr>
            <w:tcW w:w="2308" w:type="dxa"/>
          </w:tcPr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C772DE" w:rsidRPr="00C03D46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468"/>
            </w:tblGrid>
            <w:tr w:rsidR="00C772DE" w:rsidRPr="00C03D46">
              <w:trPr>
                <w:trHeight w:val="112"/>
              </w:trPr>
              <w:tc>
                <w:tcPr>
                  <w:tcW w:w="0" w:type="auto"/>
                </w:tcPr>
                <w:p w:rsidR="00C772DE" w:rsidRPr="00C03D46" w:rsidRDefault="00C772DE" w:rsidP="00C03D46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03D4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Tecnologia e inovação em saúde e educação </w:t>
                  </w:r>
                </w:p>
              </w:tc>
            </w:tr>
          </w:tbl>
          <w:p w:rsidR="00C772DE" w:rsidRPr="00CC3E33" w:rsidRDefault="00C772DE" w:rsidP="00C03D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F402E" w:rsidRDefault="008F402E">
      <w:bookmarkStart w:id="0" w:name="_GoBack"/>
      <w:bookmarkEnd w:id="0"/>
    </w:p>
    <w:sectPr w:rsidR="008F402E" w:rsidSect="00CC3E33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4400" w:rsidRDefault="00014400" w:rsidP="00A12BBF">
      <w:pPr>
        <w:spacing w:after="0" w:line="240" w:lineRule="auto"/>
      </w:pPr>
      <w:r>
        <w:separator/>
      </w:r>
    </w:p>
  </w:endnote>
  <w:end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4400" w:rsidRDefault="00014400" w:rsidP="00A12BBF">
      <w:pPr>
        <w:spacing w:after="0" w:line="240" w:lineRule="auto"/>
      </w:pPr>
      <w:r>
        <w:separator/>
      </w:r>
    </w:p>
  </w:footnote>
  <w:footnote w:type="continuationSeparator" w:id="0">
    <w:p w:rsidR="00014400" w:rsidRDefault="00014400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275DC0"/>
    <w:rsid w:val="00312FEB"/>
    <w:rsid w:val="008F402E"/>
    <w:rsid w:val="009B7919"/>
    <w:rsid w:val="00A12BBF"/>
    <w:rsid w:val="00B45FEE"/>
    <w:rsid w:val="00BA41CF"/>
    <w:rsid w:val="00C03D46"/>
    <w:rsid w:val="00C772DE"/>
    <w:rsid w:val="00CC3E33"/>
    <w:rsid w:val="00D0539A"/>
    <w:rsid w:val="00E0209C"/>
    <w:rsid w:val="00EC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3D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Ricardo Lemes Pontes</cp:lastModifiedBy>
  <cp:revision>2</cp:revision>
  <dcterms:created xsi:type="dcterms:W3CDTF">2021-09-15T12:33:00Z</dcterms:created>
  <dcterms:modified xsi:type="dcterms:W3CDTF">2021-09-15T12:33:00Z</dcterms:modified>
</cp:coreProperties>
</file>